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DB" w:rsidRDefault="009D3ADB" w:rsidP="009D3ADB">
      <w:pPr>
        <w:ind w:firstLine="720"/>
        <w:jc w:val="center"/>
        <w:rPr>
          <w:rFonts w:ascii="Times New Roman" w:hAnsi="Times New Roman" w:cs="Times New Roman"/>
          <w:b/>
          <w:sz w:val="28"/>
          <w:szCs w:val="28"/>
        </w:rPr>
      </w:pPr>
      <w:r w:rsidRPr="00302808">
        <w:rPr>
          <w:rFonts w:ascii="Times New Roman" w:hAnsi="Times New Roman" w:cs="Times New Roman"/>
          <w:b/>
          <w:bCs/>
          <w:sz w:val="28"/>
          <w:szCs w:val="28"/>
        </w:rPr>
        <w:t xml:space="preserve">Муниципальное </w:t>
      </w:r>
      <w:r w:rsidRPr="00302808">
        <w:rPr>
          <w:rFonts w:ascii="Times New Roman" w:hAnsi="Times New Roman" w:cs="Times New Roman"/>
          <w:b/>
          <w:sz w:val="28"/>
          <w:szCs w:val="28"/>
        </w:rPr>
        <w:t>бюджетное общеобразовательное учреждение</w:t>
      </w:r>
    </w:p>
    <w:p w:rsidR="009D3ADB" w:rsidRPr="00302808" w:rsidRDefault="009D3ADB" w:rsidP="009D3ADB">
      <w:pPr>
        <w:ind w:firstLine="720"/>
        <w:jc w:val="center"/>
        <w:rPr>
          <w:rFonts w:ascii="Times New Roman" w:hAnsi="Times New Roman" w:cs="Times New Roman"/>
          <w:b/>
          <w:sz w:val="28"/>
          <w:szCs w:val="28"/>
        </w:rPr>
      </w:pPr>
      <w:r w:rsidRPr="00302808">
        <w:rPr>
          <w:rFonts w:ascii="Times New Roman" w:hAnsi="Times New Roman" w:cs="Times New Roman"/>
          <w:b/>
          <w:sz w:val="28"/>
          <w:szCs w:val="28"/>
        </w:rPr>
        <w:t>«</w:t>
      </w:r>
      <w:proofErr w:type="spellStart"/>
      <w:r w:rsidR="008D1010">
        <w:rPr>
          <w:rFonts w:ascii="Times New Roman" w:hAnsi="Times New Roman" w:cs="Times New Roman"/>
          <w:b/>
          <w:sz w:val="28"/>
          <w:szCs w:val="28"/>
        </w:rPr>
        <w:t>Чох-Коммунская</w:t>
      </w:r>
      <w:proofErr w:type="spellEnd"/>
      <w:r w:rsidR="008D1010">
        <w:rPr>
          <w:rFonts w:ascii="Times New Roman" w:hAnsi="Times New Roman" w:cs="Times New Roman"/>
          <w:b/>
          <w:sz w:val="28"/>
          <w:szCs w:val="28"/>
        </w:rPr>
        <w:t xml:space="preserve"> СОШ</w:t>
      </w:r>
      <w:r w:rsidRPr="00302808">
        <w:rPr>
          <w:rFonts w:ascii="Times New Roman" w:hAnsi="Times New Roman" w:cs="Times New Roman"/>
          <w:b/>
          <w:sz w:val="28"/>
          <w:szCs w:val="28"/>
        </w:rPr>
        <w:t>»</w:t>
      </w:r>
    </w:p>
    <w:tbl>
      <w:tblPr>
        <w:tblW w:w="0" w:type="auto"/>
        <w:tblBorders>
          <w:top w:val="nil"/>
          <w:left w:val="nil"/>
          <w:bottom w:val="nil"/>
          <w:right w:val="nil"/>
        </w:tblBorders>
        <w:tblLayout w:type="fixed"/>
        <w:tblLook w:val="0000"/>
      </w:tblPr>
      <w:tblGrid>
        <w:gridCol w:w="4565"/>
        <w:gridCol w:w="4565"/>
        <w:gridCol w:w="4565"/>
      </w:tblGrid>
      <w:tr w:rsidR="009D3ADB" w:rsidTr="007F1541">
        <w:trPr>
          <w:trHeight w:val="604"/>
        </w:trPr>
        <w:tc>
          <w:tcPr>
            <w:tcW w:w="4565" w:type="dxa"/>
          </w:tcPr>
          <w:p w:rsidR="009D3ADB" w:rsidRDefault="009D3ADB" w:rsidP="007F1541">
            <w:pPr>
              <w:pStyle w:val="Default"/>
              <w:rPr>
                <w:b/>
                <w:bCs/>
                <w:sz w:val="32"/>
                <w:szCs w:val="32"/>
              </w:rPr>
            </w:pPr>
          </w:p>
          <w:p w:rsidR="009D3ADB" w:rsidRDefault="009D3ADB" w:rsidP="007F1541">
            <w:pPr>
              <w:pStyle w:val="Default"/>
              <w:rPr>
                <w:b/>
                <w:bCs/>
                <w:sz w:val="32"/>
                <w:szCs w:val="32"/>
              </w:rPr>
            </w:pPr>
          </w:p>
          <w:p w:rsidR="009D3ADB" w:rsidRPr="005E316B" w:rsidRDefault="009D3ADB" w:rsidP="007F1541">
            <w:pPr>
              <w:pStyle w:val="Default"/>
            </w:pPr>
            <w:r w:rsidRPr="005E316B">
              <w:t xml:space="preserve">Утверждаю </w:t>
            </w:r>
          </w:p>
          <w:p w:rsidR="009D3ADB" w:rsidRPr="005E316B" w:rsidRDefault="009D3ADB" w:rsidP="007F1541">
            <w:pPr>
              <w:pStyle w:val="Default"/>
            </w:pPr>
            <w:r w:rsidRPr="005E316B">
              <w:t>Директор ______/</w:t>
            </w:r>
            <w:proofErr w:type="spellStart"/>
            <w:r w:rsidR="008D1010">
              <w:t>Нажмудинова</w:t>
            </w:r>
            <w:proofErr w:type="spellEnd"/>
            <w:r w:rsidR="008D1010">
              <w:t xml:space="preserve"> Р.М</w:t>
            </w:r>
            <w:r>
              <w:t>.</w:t>
            </w:r>
            <w:r w:rsidRPr="005E316B">
              <w:t xml:space="preserve"> / </w:t>
            </w:r>
          </w:p>
          <w:p w:rsidR="009D3ADB" w:rsidRPr="005E316B" w:rsidRDefault="008D1010" w:rsidP="007F1541">
            <w:pPr>
              <w:pStyle w:val="Default"/>
            </w:pPr>
            <w:r>
              <w:t>«__»_____________2018</w:t>
            </w:r>
            <w:r w:rsidR="009D3ADB" w:rsidRPr="005E316B">
              <w:t xml:space="preserve"> г. </w:t>
            </w:r>
          </w:p>
          <w:p w:rsidR="009D3ADB" w:rsidRDefault="009D3ADB" w:rsidP="007F1541">
            <w:pPr>
              <w:pStyle w:val="Default"/>
              <w:rPr>
                <w:sz w:val="20"/>
                <w:szCs w:val="20"/>
              </w:rPr>
            </w:pPr>
            <w:r w:rsidRPr="005E316B">
              <w:t xml:space="preserve">М.П. </w:t>
            </w:r>
          </w:p>
        </w:tc>
        <w:tc>
          <w:tcPr>
            <w:tcW w:w="4565" w:type="dxa"/>
          </w:tcPr>
          <w:p w:rsidR="009D3ADB" w:rsidRDefault="009D3ADB" w:rsidP="007F1541">
            <w:pPr>
              <w:pStyle w:val="Default"/>
              <w:rPr>
                <w:sz w:val="20"/>
                <w:szCs w:val="20"/>
              </w:rPr>
            </w:pPr>
          </w:p>
          <w:p w:rsidR="009D3ADB" w:rsidRDefault="009D3ADB" w:rsidP="007F1541">
            <w:pPr>
              <w:pStyle w:val="Default"/>
              <w:rPr>
                <w:sz w:val="20"/>
                <w:szCs w:val="20"/>
              </w:rPr>
            </w:pPr>
          </w:p>
          <w:p w:rsidR="009D3ADB" w:rsidRDefault="009D3ADB" w:rsidP="007F1541">
            <w:pPr>
              <w:pStyle w:val="Default"/>
              <w:rPr>
                <w:sz w:val="20"/>
                <w:szCs w:val="20"/>
              </w:rPr>
            </w:pPr>
          </w:p>
          <w:p w:rsidR="009D3ADB" w:rsidRPr="005E316B" w:rsidRDefault="009D3ADB" w:rsidP="007F1541">
            <w:pPr>
              <w:pStyle w:val="Default"/>
            </w:pPr>
            <w:r w:rsidRPr="005E316B">
              <w:t xml:space="preserve">Согласовано </w:t>
            </w:r>
          </w:p>
          <w:p w:rsidR="009D3ADB" w:rsidRPr="005E316B" w:rsidRDefault="008D1010" w:rsidP="007F1541">
            <w:pPr>
              <w:pStyle w:val="Default"/>
            </w:pPr>
            <w:r>
              <w:t>«___»________2018</w:t>
            </w:r>
            <w:r w:rsidR="009D3ADB" w:rsidRPr="005E316B">
              <w:t xml:space="preserve"> г. </w:t>
            </w:r>
          </w:p>
          <w:p w:rsidR="009D3ADB" w:rsidRPr="005E316B" w:rsidRDefault="009D3ADB" w:rsidP="007F1541">
            <w:pPr>
              <w:pStyle w:val="Default"/>
            </w:pPr>
            <w:r w:rsidRPr="005E316B">
              <w:t xml:space="preserve">Зам. директора по УВР </w:t>
            </w:r>
          </w:p>
          <w:p w:rsidR="009D3ADB" w:rsidRDefault="009D3ADB" w:rsidP="007F1541">
            <w:pPr>
              <w:pStyle w:val="Default"/>
              <w:rPr>
                <w:sz w:val="20"/>
                <w:szCs w:val="20"/>
              </w:rPr>
            </w:pPr>
            <w:r w:rsidRPr="005E316B">
              <w:t>_______/</w:t>
            </w:r>
            <w:r>
              <w:t>____________</w:t>
            </w:r>
            <w:r w:rsidRPr="005E316B">
              <w:t>/</w:t>
            </w:r>
          </w:p>
        </w:tc>
        <w:tc>
          <w:tcPr>
            <w:tcW w:w="4565" w:type="dxa"/>
          </w:tcPr>
          <w:p w:rsidR="009D3ADB" w:rsidRDefault="009D3ADB" w:rsidP="007F1541">
            <w:pPr>
              <w:pStyle w:val="Default"/>
              <w:rPr>
                <w:sz w:val="20"/>
                <w:szCs w:val="20"/>
              </w:rPr>
            </w:pPr>
          </w:p>
          <w:p w:rsidR="009D3ADB" w:rsidRDefault="009D3ADB" w:rsidP="007F1541">
            <w:pPr>
              <w:pStyle w:val="Default"/>
              <w:rPr>
                <w:sz w:val="20"/>
                <w:szCs w:val="20"/>
              </w:rPr>
            </w:pPr>
          </w:p>
          <w:p w:rsidR="009D3ADB" w:rsidRDefault="009D3ADB" w:rsidP="007F1541">
            <w:pPr>
              <w:pStyle w:val="Default"/>
              <w:rPr>
                <w:sz w:val="20"/>
                <w:szCs w:val="20"/>
              </w:rPr>
            </w:pPr>
          </w:p>
          <w:p w:rsidR="009D3ADB" w:rsidRDefault="009D3ADB" w:rsidP="007F1541">
            <w:pPr>
              <w:pStyle w:val="Default"/>
            </w:pPr>
            <w:r w:rsidRPr="005E316B">
              <w:t xml:space="preserve">Программа рассмотрена на заседании </w:t>
            </w:r>
            <w:r>
              <w:t xml:space="preserve">предметной комиссии учителей истории, обществознания и искусства </w:t>
            </w:r>
          </w:p>
          <w:p w:rsidR="009D3ADB" w:rsidRPr="005E316B" w:rsidRDefault="008D1010" w:rsidP="007F1541">
            <w:pPr>
              <w:pStyle w:val="Default"/>
            </w:pPr>
            <w:r>
              <w:t xml:space="preserve">Протокол № </w:t>
            </w:r>
            <w:proofErr w:type="spellStart"/>
            <w:r>
              <w:t>___от</w:t>
            </w:r>
            <w:proofErr w:type="spellEnd"/>
            <w:r>
              <w:t xml:space="preserve"> «__»_____2018</w:t>
            </w:r>
            <w:r w:rsidR="009D3ADB" w:rsidRPr="005E316B">
              <w:t xml:space="preserve"> г. </w:t>
            </w:r>
          </w:p>
          <w:p w:rsidR="009D3ADB" w:rsidRPr="005E316B" w:rsidRDefault="009D3ADB" w:rsidP="007F1541">
            <w:pPr>
              <w:pStyle w:val="Default"/>
            </w:pPr>
            <w:r>
              <w:t>Руководитель предметной комиссии</w:t>
            </w:r>
            <w:bookmarkStart w:id="0" w:name="_GoBack"/>
            <w:bookmarkEnd w:id="0"/>
          </w:p>
          <w:p w:rsidR="009D3ADB" w:rsidRDefault="009D3ADB" w:rsidP="007F1541">
            <w:pPr>
              <w:pStyle w:val="Default"/>
              <w:rPr>
                <w:sz w:val="20"/>
                <w:szCs w:val="20"/>
              </w:rPr>
            </w:pPr>
            <w:r w:rsidRPr="005E316B">
              <w:t>________________/</w:t>
            </w:r>
            <w:r>
              <w:t>________________</w:t>
            </w:r>
            <w:r w:rsidRPr="005E316B">
              <w:t xml:space="preserve">/ </w:t>
            </w:r>
          </w:p>
        </w:tc>
      </w:tr>
    </w:tbl>
    <w:p w:rsidR="009D3ADB" w:rsidRDefault="009D3ADB" w:rsidP="009D3ADB"/>
    <w:p w:rsidR="009D3ADB" w:rsidRDefault="009D3ADB" w:rsidP="009D3ADB"/>
    <w:p w:rsidR="009D3ADB" w:rsidRDefault="009D3ADB" w:rsidP="009D3ADB"/>
    <w:p w:rsidR="009D3ADB" w:rsidRPr="007F5EF9" w:rsidRDefault="009D3ADB" w:rsidP="009D3ADB">
      <w:pPr>
        <w:pStyle w:val="Default"/>
        <w:jc w:val="center"/>
        <w:rPr>
          <w:sz w:val="40"/>
          <w:szCs w:val="40"/>
        </w:rPr>
      </w:pPr>
      <w:r w:rsidRPr="007F5EF9">
        <w:rPr>
          <w:b/>
          <w:bCs/>
          <w:sz w:val="40"/>
          <w:szCs w:val="40"/>
        </w:rPr>
        <w:t>РАБОЧАЯ ПРОГРАММА</w:t>
      </w:r>
    </w:p>
    <w:p w:rsidR="009D3ADB" w:rsidRPr="007F5EF9" w:rsidRDefault="009D3ADB" w:rsidP="009D3ADB">
      <w:pPr>
        <w:pStyle w:val="Default"/>
        <w:jc w:val="center"/>
        <w:rPr>
          <w:sz w:val="28"/>
          <w:szCs w:val="28"/>
        </w:rPr>
      </w:pPr>
      <w:r w:rsidRPr="007F5EF9">
        <w:rPr>
          <w:b/>
          <w:bCs/>
          <w:sz w:val="28"/>
          <w:szCs w:val="28"/>
        </w:rPr>
        <w:t>ПО ПРЕДМЕТУ «</w:t>
      </w:r>
      <w:r>
        <w:rPr>
          <w:b/>
          <w:bCs/>
          <w:sz w:val="28"/>
          <w:szCs w:val="28"/>
        </w:rPr>
        <w:t>ИСТОРИЯ</w:t>
      </w:r>
      <w:r w:rsidRPr="007F5EF9">
        <w:rPr>
          <w:b/>
          <w:bCs/>
          <w:sz w:val="28"/>
          <w:szCs w:val="28"/>
        </w:rPr>
        <w:t>»</w:t>
      </w:r>
    </w:p>
    <w:p w:rsidR="009D3ADB" w:rsidRPr="007F5EF9" w:rsidRDefault="009D3ADB" w:rsidP="009D3ADB">
      <w:pPr>
        <w:pStyle w:val="Default"/>
        <w:jc w:val="center"/>
        <w:rPr>
          <w:sz w:val="28"/>
          <w:szCs w:val="28"/>
        </w:rPr>
      </w:pPr>
      <w:r>
        <w:rPr>
          <w:b/>
          <w:bCs/>
          <w:sz w:val="28"/>
          <w:szCs w:val="28"/>
        </w:rPr>
        <w:t xml:space="preserve">8 </w:t>
      </w:r>
      <w:r w:rsidRPr="007F5EF9">
        <w:rPr>
          <w:b/>
          <w:bCs/>
          <w:sz w:val="28"/>
          <w:szCs w:val="28"/>
        </w:rPr>
        <w:t>КЛАСС</w:t>
      </w:r>
    </w:p>
    <w:p w:rsidR="009D3ADB" w:rsidRPr="007F5EF9" w:rsidRDefault="009D3ADB" w:rsidP="009D3ADB">
      <w:pPr>
        <w:jc w:val="center"/>
        <w:rPr>
          <w:rFonts w:ascii="Times New Roman" w:hAnsi="Times New Roman" w:cs="Times New Roman"/>
        </w:rPr>
      </w:pPr>
    </w:p>
    <w:p w:rsidR="009D3ADB" w:rsidRDefault="009D3ADB" w:rsidP="009D3ADB">
      <w:pPr>
        <w:jc w:val="center"/>
        <w:rPr>
          <w:rFonts w:ascii="Times New Roman" w:hAnsi="Times New Roman" w:cs="Times New Roman"/>
          <w:b/>
          <w:bCs/>
          <w:sz w:val="23"/>
          <w:szCs w:val="23"/>
        </w:rPr>
      </w:pPr>
    </w:p>
    <w:p w:rsidR="009D3ADB" w:rsidRDefault="009D3ADB" w:rsidP="009D3ADB">
      <w:pPr>
        <w:jc w:val="center"/>
        <w:rPr>
          <w:rFonts w:ascii="Times New Roman" w:hAnsi="Times New Roman" w:cs="Times New Roman"/>
          <w:b/>
          <w:bCs/>
          <w:sz w:val="23"/>
          <w:szCs w:val="23"/>
        </w:rPr>
      </w:pPr>
    </w:p>
    <w:p w:rsidR="009D3ADB" w:rsidRPr="007F5EF9" w:rsidRDefault="008D1010" w:rsidP="009D3ADB">
      <w:pPr>
        <w:jc w:val="center"/>
        <w:rPr>
          <w:rFonts w:ascii="Times New Roman" w:hAnsi="Times New Roman" w:cs="Times New Roman"/>
        </w:rPr>
      </w:pPr>
      <w:r>
        <w:rPr>
          <w:rFonts w:ascii="Times New Roman" w:hAnsi="Times New Roman" w:cs="Times New Roman"/>
          <w:b/>
          <w:bCs/>
          <w:sz w:val="23"/>
          <w:szCs w:val="23"/>
        </w:rPr>
        <w:t>2018-2019</w:t>
      </w:r>
      <w:r w:rsidR="009D3ADB" w:rsidRPr="007F5EF9">
        <w:rPr>
          <w:rFonts w:ascii="Times New Roman" w:hAnsi="Times New Roman" w:cs="Times New Roman"/>
          <w:b/>
          <w:bCs/>
          <w:sz w:val="23"/>
          <w:szCs w:val="23"/>
        </w:rPr>
        <w:t xml:space="preserve"> УЧЕБНЫЙ ГОД</w:t>
      </w:r>
    </w:p>
    <w:p w:rsidR="009D3ADB" w:rsidRDefault="009D3ADB" w:rsidP="009D3ADB">
      <w:pPr>
        <w:pStyle w:val="a3"/>
        <w:shd w:val="clear" w:color="auto" w:fill="FFFFFF"/>
        <w:jc w:val="both"/>
        <w:rPr>
          <w:color w:val="000000" w:themeColor="text1"/>
          <w:sz w:val="28"/>
          <w:szCs w:val="28"/>
        </w:rPr>
      </w:pPr>
    </w:p>
    <w:p w:rsidR="009D3ADB" w:rsidRDefault="009D3ADB" w:rsidP="009D3ADB">
      <w:pPr>
        <w:pStyle w:val="a3"/>
        <w:shd w:val="clear" w:color="auto" w:fill="FFFFFF"/>
        <w:jc w:val="both"/>
        <w:rPr>
          <w:color w:val="000000" w:themeColor="text1"/>
          <w:sz w:val="28"/>
          <w:szCs w:val="28"/>
        </w:rPr>
      </w:pPr>
    </w:p>
    <w:p w:rsidR="009D3ADB" w:rsidRDefault="009D3ADB" w:rsidP="009D3ADB">
      <w:pPr>
        <w:pStyle w:val="a3"/>
        <w:shd w:val="clear" w:color="auto" w:fill="FFFFFF"/>
        <w:jc w:val="both"/>
        <w:rPr>
          <w:color w:val="000000" w:themeColor="text1"/>
          <w:sz w:val="28"/>
          <w:szCs w:val="28"/>
        </w:rPr>
      </w:pPr>
    </w:p>
    <w:p w:rsidR="009D3ADB" w:rsidRPr="00813E9F" w:rsidRDefault="009D3ADB" w:rsidP="009D3ADB">
      <w:pPr>
        <w:pStyle w:val="a3"/>
        <w:shd w:val="clear" w:color="auto" w:fill="FFFFFF"/>
        <w:jc w:val="both"/>
        <w:rPr>
          <w:color w:val="000000" w:themeColor="text1"/>
          <w:sz w:val="28"/>
          <w:szCs w:val="28"/>
        </w:rPr>
      </w:pPr>
      <w:r w:rsidRPr="00813E9F">
        <w:rPr>
          <w:color w:val="000000" w:themeColor="text1"/>
          <w:sz w:val="28"/>
          <w:szCs w:val="28"/>
        </w:rPr>
        <w:t>ПОЯСНИТЕЛЬНАЯ ЗАПИСКА.</w:t>
      </w:r>
    </w:p>
    <w:p w:rsidR="009D3ADB" w:rsidRPr="00813E9F" w:rsidRDefault="009D3ADB" w:rsidP="009D3ADB">
      <w:pPr>
        <w:pStyle w:val="a3"/>
        <w:shd w:val="clear" w:color="auto" w:fill="FFFFFF"/>
        <w:jc w:val="both"/>
        <w:rPr>
          <w:color w:val="000000" w:themeColor="text1"/>
          <w:sz w:val="28"/>
          <w:szCs w:val="28"/>
        </w:rPr>
      </w:pPr>
      <w:proofErr w:type="gramStart"/>
      <w:r w:rsidRPr="00813E9F">
        <w:rPr>
          <w:color w:val="000000" w:themeColor="text1"/>
          <w:sz w:val="28"/>
          <w:szCs w:val="28"/>
        </w:rPr>
        <w:t>Рабочая программа разработана на основе</w:t>
      </w:r>
      <w:r w:rsidRPr="00813E9F">
        <w:rPr>
          <w:rStyle w:val="apple-converted-space"/>
          <w:color w:val="000000" w:themeColor="text1"/>
          <w:sz w:val="28"/>
          <w:szCs w:val="28"/>
        </w:rPr>
        <w:t> </w:t>
      </w:r>
      <w:r w:rsidRPr="00813E9F">
        <w:rPr>
          <w:color w:val="000000" w:themeColor="text1"/>
          <w:sz w:val="28"/>
          <w:szCs w:val="28"/>
        </w:rPr>
        <w:t>Федерального государственного образовательного стандарта основного общего образования,</w:t>
      </w:r>
      <w:r w:rsidRPr="00813E9F">
        <w:rPr>
          <w:rStyle w:val="apple-converted-space"/>
          <w:color w:val="000000" w:themeColor="text1"/>
          <w:sz w:val="28"/>
          <w:szCs w:val="28"/>
        </w:rPr>
        <w:t> </w:t>
      </w:r>
      <w:r w:rsidRPr="00813E9F">
        <w:rPr>
          <w:color w:val="000000" w:themeColor="text1"/>
          <w:sz w:val="28"/>
          <w:szCs w:val="28"/>
        </w:rPr>
        <w:t>Концепции нового УМК по Отечественной истории; Историко-культурного стандарта</w:t>
      </w:r>
      <w:r w:rsidRPr="00813E9F">
        <w:rPr>
          <w:b/>
          <w:bCs/>
          <w:color w:val="000000" w:themeColor="text1"/>
          <w:sz w:val="28"/>
          <w:szCs w:val="28"/>
        </w:rPr>
        <w:t xml:space="preserve">; </w:t>
      </w:r>
      <w:r w:rsidRPr="00813E9F">
        <w:rPr>
          <w:bCs/>
          <w:color w:val="000000" w:themeColor="text1"/>
          <w:sz w:val="28"/>
          <w:szCs w:val="28"/>
        </w:rPr>
        <w:t xml:space="preserve">Рабочей программы Всеобщая история 5-9 классы (предметная линия учебников А.А. </w:t>
      </w:r>
      <w:proofErr w:type="spellStart"/>
      <w:r w:rsidRPr="00813E9F">
        <w:rPr>
          <w:bCs/>
          <w:color w:val="000000" w:themeColor="text1"/>
          <w:sz w:val="28"/>
          <w:szCs w:val="28"/>
        </w:rPr>
        <w:t>Вигасина</w:t>
      </w:r>
      <w:proofErr w:type="spellEnd"/>
      <w:r w:rsidRPr="00813E9F">
        <w:rPr>
          <w:bCs/>
          <w:color w:val="000000" w:themeColor="text1"/>
          <w:sz w:val="28"/>
          <w:szCs w:val="28"/>
        </w:rPr>
        <w:t xml:space="preserve"> – </w:t>
      </w:r>
      <w:proofErr w:type="spellStart"/>
      <w:r w:rsidRPr="00813E9F">
        <w:rPr>
          <w:bCs/>
          <w:color w:val="000000" w:themeColor="text1"/>
          <w:sz w:val="28"/>
          <w:szCs w:val="28"/>
        </w:rPr>
        <w:t>Сороко-Цюпы</w:t>
      </w:r>
      <w:proofErr w:type="spellEnd"/>
      <w:r w:rsidRPr="00813E9F">
        <w:rPr>
          <w:bCs/>
          <w:color w:val="000000" w:themeColor="text1"/>
          <w:sz w:val="28"/>
          <w:szCs w:val="28"/>
        </w:rPr>
        <w:t>) М: Просвещение 2011); Рабочей программы и тематического планирования курса «История России» 6-9 классы (основная школа) А.А.Данилов/ М: «Просвещение», 2016.</w:t>
      </w:r>
      <w:proofErr w:type="gramEnd"/>
    </w:p>
    <w:p w:rsidR="009D3ADB" w:rsidRPr="00813E9F" w:rsidRDefault="009D3ADB" w:rsidP="009D3ADB">
      <w:pPr>
        <w:pStyle w:val="a3"/>
        <w:shd w:val="clear" w:color="auto" w:fill="FFFFFF"/>
        <w:jc w:val="both"/>
        <w:rPr>
          <w:color w:val="000000" w:themeColor="text1"/>
          <w:sz w:val="28"/>
          <w:szCs w:val="28"/>
        </w:rPr>
      </w:pPr>
      <w:r w:rsidRPr="00813E9F">
        <w:rPr>
          <w:color w:val="000000" w:themeColor="text1"/>
          <w:sz w:val="28"/>
          <w:szCs w:val="28"/>
          <w:u w:val="single"/>
        </w:rPr>
        <w:t>Рабочая программа для 8 класса ориентирована на использование следующих учебников:</w:t>
      </w:r>
    </w:p>
    <w:p w:rsidR="009D3ADB" w:rsidRPr="00813E9F" w:rsidRDefault="009D3ADB" w:rsidP="009D3ADB">
      <w:pPr>
        <w:pStyle w:val="a3"/>
        <w:numPr>
          <w:ilvl w:val="0"/>
          <w:numId w:val="1"/>
        </w:numPr>
        <w:shd w:val="clear" w:color="auto" w:fill="FFFFFF"/>
        <w:jc w:val="both"/>
        <w:rPr>
          <w:color w:val="000000" w:themeColor="text1"/>
          <w:sz w:val="28"/>
          <w:szCs w:val="28"/>
        </w:rPr>
      </w:pPr>
      <w:proofErr w:type="spellStart"/>
      <w:r w:rsidRPr="00813E9F">
        <w:rPr>
          <w:color w:val="000000" w:themeColor="text1"/>
          <w:sz w:val="28"/>
          <w:szCs w:val="28"/>
        </w:rPr>
        <w:t>Юдовская</w:t>
      </w:r>
      <w:proofErr w:type="spellEnd"/>
      <w:r w:rsidRPr="00813E9F">
        <w:rPr>
          <w:color w:val="000000" w:themeColor="text1"/>
          <w:sz w:val="28"/>
          <w:szCs w:val="28"/>
        </w:rPr>
        <w:t xml:space="preserve"> А.Я. Всеобщая история. История Нового времени 1800 – 1900. 8 класс: учебник общеобразовательных организаций/ </w:t>
      </w:r>
      <w:proofErr w:type="spellStart"/>
      <w:r w:rsidRPr="00813E9F">
        <w:rPr>
          <w:color w:val="000000" w:themeColor="text1"/>
          <w:sz w:val="28"/>
          <w:szCs w:val="28"/>
        </w:rPr>
        <w:t>А.Я.Юдовская</w:t>
      </w:r>
      <w:proofErr w:type="spellEnd"/>
      <w:r w:rsidRPr="00813E9F">
        <w:rPr>
          <w:color w:val="000000" w:themeColor="text1"/>
          <w:sz w:val="28"/>
          <w:szCs w:val="28"/>
        </w:rPr>
        <w:t xml:space="preserve">, П.А.Баранов, Л.М.Ванюшкина; под </w:t>
      </w:r>
      <w:proofErr w:type="spellStart"/>
      <w:r w:rsidRPr="00813E9F">
        <w:rPr>
          <w:color w:val="000000" w:themeColor="text1"/>
          <w:sz w:val="28"/>
          <w:szCs w:val="28"/>
        </w:rPr>
        <w:t>редА.А.Искендерова</w:t>
      </w:r>
      <w:proofErr w:type="spellEnd"/>
      <w:r w:rsidRPr="00813E9F">
        <w:rPr>
          <w:color w:val="000000" w:themeColor="text1"/>
          <w:sz w:val="28"/>
          <w:szCs w:val="28"/>
        </w:rPr>
        <w:t xml:space="preserve"> – М.: «Просвещение», 2016.</w:t>
      </w:r>
    </w:p>
    <w:p w:rsidR="009D3ADB" w:rsidRPr="00813E9F" w:rsidRDefault="009D3ADB" w:rsidP="009D3ADB">
      <w:pPr>
        <w:pStyle w:val="a3"/>
        <w:numPr>
          <w:ilvl w:val="0"/>
          <w:numId w:val="1"/>
        </w:numPr>
        <w:shd w:val="clear" w:color="auto" w:fill="FFFFFF"/>
        <w:jc w:val="both"/>
        <w:rPr>
          <w:color w:val="000000" w:themeColor="text1"/>
          <w:sz w:val="28"/>
          <w:szCs w:val="28"/>
        </w:rPr>
      </w:pPr>
      <w:r w:rsidRPr="00813E9F">
        <w:rPr>
          <w:color w:val="000000" w:themeColor="text1"/>
          <w:sz w:val="28"/>
          <w:szCs w:val="28"/>
        </w:rPr>
        <w:t xml:space="preserve">Н.М.Арсентьев, Данилов А.А и др. под </w:t>
      </w:r>
      <w:proofErr w:type="spellStart"/>
      <w:r w:rsidRPr="00813E9F">
        <w:rPr>
          <w:color w:val="000000" w:themeColor="text1"/>
          <w:sz w:val="28"/>
          <w:szCs w:val="28"/>
        </w:rPr>
        <w:t>ред.А.В.Торкунова</w:t>
      </w:r>
      <w:proofErr w:type="spellEnd"/>
      <w:r w:rsidRPr="00813E9F">
        <w:rPr>
          <w:color w:val="000000" w:themeColor="text1"/>
          <w:sz w:val="28"/>
          <w:szCs w:val="28"/>
        </w:rPr>
        <w:t xml:space="preserve">. История России. 8 класс. </w:t>
      </w:r>
      <w:proofErr w:type="spellStart"/>
      <w:r w:rsidRPr="00813E9F">
        <w:rPr>
          <w:color w:val="000000" w:themeColor="text1"/>
          <w:sz w:val="28"/>
          <w:szCs w:val="28"/>
        </w:rPr>
        <w:t>Учеб</w:t>
      </w:r>
      <w:proofErr w:type="gramStart"/>
      <w:r w:rsidRPr="00813E9F">
        <w:rPr>
          <w:color w:val="000000" w:themeColor="text1"/>
          <w:sz w:val="28"/>
          <w:szCs w:val="28"/>
        </w:rPr>
        <w:t>.д</w:t>
      </w:r>
      <w:proofErr w:type="gramEnd"/>
      <w:r w:rsidRPr="00813E9F">
        <w:rPr>
          <w:color w:val="000000" w:themeColor="text1"/>
          <w:sz w:val="28"/>
          <w:szCs w:val="28"/>
        </w:rPr>
        <w:t>ляобщеобразоват.организаций</w:t>
      </w:r>
      <w:proofErr w:type="spellEnd"/>
      <w:r w:rsidRPr="00813E9F">
        <w:rPr>
          <w:color w:val="000000" w:themeColor="text1"/>
          <w:sz w:val="28"/>
          <w:szCs w:val="28"/>
        </w:rPr>
        <w:t>. В 2 ч./ М., «Просвещение», 2016 г</w:t>
      </w:r>
    </w:p>
    <w:p w:rsidR="009D3ADB" w:rsidRPr="00813E9F" w:rsidRDefault="009D3ADB" w:rsidP="009D3ADB">
      <w:pPr>
        <w:pStyle w:val="a3"/>
        <w:shd w:val="clear" w:color="auto" w:fill="FFFFFF"/>
        <w:jc w:val="both"/>
        <w:rPr>
          <w:color w:val="000000" w:themeColor="text1"/>
          <w:sz w:val="28"/>
          <w:szCs w:val="28"/>
        </w:rPr>
      </w:pPr>
      <w:r w:rsidRPr="00813E9F">
        <w:rPr>
          <w:color w:val="000000" w:themeColor="text1"/>
          <w:sz w:val="28"/>
          <w:szCs w:val="28"/>
        </w:rPr>
        <w:t>Сроки реализации рабочей программы: 1 год.</w:t>
      </w:r>
    </w:p>
    <w:p w:rsidR="009D3ADB" w:rsidRPr="00813E9F" w:rsidRDefault="009D3ADB" w:rsidP="009D3ADB">
      <w:pPr>
        <w:pStyle w:val="a3"/>
        <w:shd w:val="clear" w:color="auto" w:fill="FFFFFF"/>
        <w:jc w:val="both"/>
        <w:rPr>
          <w:b/>
          <w:bCs/>
          <w:color w:val="000000" w:themeColor="text1"/>
          <w:sz w:val="28"/>
          <w:szCs w:val="28"/>
        </w:rPr>
      </w:pPr>
      <w:r w:rsidRPr="00813E9F">
        <w:rPr>
          <w:b/>
          <w:bCs/>
          <w:color w:val="000000" w:themeColor="text1"/>
          <w:sz w:val="28"/>
          <w:szCs w:val="28"/>
        </w:rPr>
        <w:t>Количество часов, отведенное на изучение учебного предмета «История»:</w:t>
      </w:r>
      <w:r w:rsidRPr="00813E9F">
        <w:rPr>
          <w:rStyle w:val="apple-converted-space"/>
          <w:b/>
          <w:bCs/>
          <w:i/>
          <w:iCs/>
          <w:color w:val="000000" w:themeColor="text1"/>
          <w:sz w:val="28"/>
          <w:szCs w:val="28"/>
        </w:rPr>
        <w:t> </w:t>
      </w:r>
      <w:r w:rsidRPr="00813E9F">
        <w:rPr>
          <w:color w:val="000000" w:themeColor="text1"/>
          <w:sz w:val="28"/>
          <w:szCs w:val="28"/>
        </w:rPr>
        <w:t>для обязательного изучения учебного предмета «История Нового времени» – 30 ч (из расчёта два учебных часа в неделю), учебного предмета «История России» - 40 ч (из расчёта два учебных часа в неделю). Соответственно, на изучение истории в 8 классе отводится</w:t>
      </w:r>
      <w:r w:rsidRPr="00813E9F">
        <w:rPr>
          <w:rStyle w:val="apple-converted-space"/>
          <w:color w:val="000000" w:themeColor="text1"/>
          <w:sz w:val="28"/>
          <w:szCs w:val="28"/>
        </w:rPr>
        <w:t> </w:t>
      </w:r>
      <w:r w:rsidRPr="00813E9F">
        <w:rPr>
          <w:b/>
          <w:bCs/>
          <w:color w:val="000000" w:themeColor="text1"/>
          <w:sz w:val="28"/>
          <w:szCs w:val="28"/>
        </w:rPr>
        <w:t>70 часов.</w:t>
      </w:r>
    </w:p>
    <w:p w:rsidR="009D3ADB" w:rsidRPr="00813E9F" w:rsidRDefault="009D3ADB" w:rsidP="009D3ADB">
      <w:pPr>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Рабочая программа по истории для 8 класса разработана в соответствии с </w:t>
      </w:r>
      <w:r w:rsidRPr="00813E9F">
        <w:rPr>
          <w:rFonts w:ascii="Times New Roman" w:eastAsia="Times New Roman" w:hAnsi="Times New Roman" w:cs="Times New Roman"/>
          <w:iCs/>
          <w:color w:val="000000" w:themeColor="text1"/>
          <w:sz w:val="28"/>
          <w:szCs w:val="28"/>
        </w:rPr>
        <w:t xml:space="preserve">общими целями основного общего образования по истории. </w:t>
      </w:r>
      <w:r w:rsidRPr="00813E9F">
        <w:rPr>
          <w:rFonts w:ascii="Times New Roman" w:hAnsi="Times New Roman" w:cs="Times New Roman"/>
          <w:color w:val="000000" w:themeColor="text1"/>
          <w:sz w:val="28"/>
          <w:szCs w:val="28"/>
        </w:rPr>
        <w:t xml:space="preserve">Реализация рабочей программы  направлена на достижение следующих </w:t>
      </w:r>
      <w:r w:rsidRPr="00813E9F">
        <w:rPr>
          <w:rFonts w:ascii="Times New Roman" w:hAnsi="Times New Roman" w:cs="Times New Roman"/>
          <w:b/>
          <w:bCs/>
          <w:color w:val="000000" w:themeColor="text1"/>
          <w:sz w:val="28"/>
          <w:szCs w:val="28"/>
        </w:rPr>
        <w:t xml:space="preserve">целей </w:t>
      </w:r>
      <w:proofErr w:type="spellStart"/>
      <w:r w:rsidRPr="00813E9F">
        <w:rPr>
          <w:rFonts w:ascii="Times New Roman" w:hAnsi="Times New Roman" w:cs="Times New Roman"/>
          <w:color w:val="000000" w:themeColor="text1"/>
          <w:sz w:val="28"/>
          <w:szCs w:val="28"/>
        </w:rPr>
        <w:t>ирешение</w:t>
      </w:r>
      <w:proofErr w:type="spellEnd"/>
      <w:r w:rsidRPr="00813E9F">
        <w:rPr>
          <w:rFonts w:ascii="Times New Roman" w:hAnsi="Times New Roman" w:cs="Times New Roman"/>
          <w:color w:val="000000" w:themeColor="text1"/>
          <w:sz w:val="28"/>
          <w:szCs w:val="28"/>
        </w:rPr>
        <w:t xml:space="preserve"> следующих </w:t>
      </w:r>
      <w:r w:rsidRPr="00813E9F">
        <w:rPr>
          <w:rFonts w:ascii="Times New Roman" w:hAnsi="Times New Roman" w:cs="Times New Roman"/>
          <w:b/>
          <w:bCs/>
          <w:color w:val="000000" w:themeColor="text1"/>
          <w:sz w:val="28"/>
          <w:szCs w:val="28"/>
        </w:rPr>
        <w:t>задач</w:t>
      </w:r>
      <w:r w:rsidRPr="00813E9F">
        <w:rPr>
          <w:rFonts w:ascii="Times New Roman" w:hAnsi="Times New Roman" w:cs="Times New Roman"/>
          <w:color w:val="000000" w:themeColor="text1"/>
          <w:sz w:val="28"/>
          <w:szCs w:val="28"/>
        </w:rPr>
        <w:t>:</w:t>
      </w:r>
    </w:p>
    <w:p w:rsidR="009D3ADB" w:rsidRPr="00813E9F" w:rsidRDefault="009D3ADB" w:rsidP="009D3ADB">
      <w:pPr>
        <w:numPr>
          <w:ilvl w:val="0"/>
          <w:numId w:val="2"/>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9D3ADB" w:rsidRPr="00813E9F" w:rsidRDefault="009D3ADB" w:rsidP="009D3ADB">
      <w:pPr>
        <w:numPr>
          <w:ilvl w:val="0"/>
          <w:numId w:val="2"/>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lastRenderedPageBreak/>
        <w:t>освоение знаний о важнейших событиях, процессах отечественной и всемирной истории в их взаимосвязи и хронологической преемственности;</w:t>
      </w:r>
    </w:p>
    <w:p w:rsidR="009D3ADB" w:rsidRPr="00813E9F" w:rsidRDefault="009D3ADB" w:rsidP="009D3ADB">
      <w:pPr>
        <w:numPr>
          <w:ilvl w:val="0"/>
          <w:numId w:val="2"/>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9D3ADB" w:rsidRPr="00813E9F" w:rsidRDefault="009D3ADB" w:rsidP="009D3ADB">
      <w:pPr>
        <w:numPr>
          <w:ilvl w:val="0"/>
          <w:numId w:val="2"/>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формирование ценностных ориентаций в ходе ознакомления с исторически сложившимися культурными, религиозными, </w:t>
      </w:r>
      <w:proofErr w:type="spellStart"/>
      <w:r w:rsidRPr="00813E9F">
        <w:rPr>
          <w:rFonts w:ascii="Times New Roman" w:hAnsi="Times New Roman" w:cs="Times New Roman"/>
          <w:color w:val="000000" w:themeColor="text1"/>
          <w:sz w:val="28"/>
          <w:szCs w:val="28"/>
        </w:rPr>
        <w:t>этно-национальными</w:t>
      </w:r>
      <w:proofErr w:type="spellEnd"/>
      <w:r w:rsidRPr="00813E9F">
        <w:rPr>
          <w:rFonts w:ascii="Times New Roman" w:hAnsi="Times New Roman" w:cs="Times New Roman"/>
          <w:color w:val="000000" w:themeColor="text1"/>
          <w:sz w:val="28"/>
          <w:szCs w:val="28"/>
        </w:rPr>
        <w:t xml:space="preserve"> традициями;</w:t>
      </w:r>
    </w:p>
    <w:p w:rsidR="009D3ADB" w:rsidRPr="00813E9F" w:rsidRDefault="009D3ADB" w:rsidP="009D3ADB">
      <w:pPr>
        <w:numPr>
          <w:ilvl w:val="0"/>
          <w:numId w:val="2"/>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813E9F">
        <w:rPr>
          <w:rFonts w:ascii="Times New Roman" w:hAnsi="Times New Roman" w:cs="Times New Roman"/>
          <w:color w:val="000000" w:themeColor="text1"/>
          <w:sz w:val="28"/>
          <w:szCs w:val="28"/>
        </w:rPr>
        <w:t>полиэтничном</w:t>
      </w:r>
      <w:proofErr w:type="spellEnd"/>
      <w:r w:rsidRPr="00813E9F">
        <w:rPr>
          <w:rFonts w:ascii="Times New Roman" w:hAnsi="Times New Roman" w:cs="Times New Roman"/>
          <w:color w:val="000000" w:themeColor="text1"/>
          <w:sz w:val="28"/>
          <w:szCs w:val="28"/>
        </w:rPr>
        <w:t xml:space="preserve"> и </w:t>
      </w:r>
      <w:proofErr w:type="spellStart"/>
      <w:r w:rsidRPr="00813E9F">
        <w:rPr>
          <w:rFonts w:ascii="Times New Roman" w:hAnsi="Times New Roman" w:cs="Times New Roman"/>
          <w:color w:val="000000" w:themeColor="text1"/>
          <w:sz w:val="28"/>
          <w:szCs w:val="28"/>
        </w:rPr>
        <w:t>многоконфессиональном</w:t>
      </w:r>
      <w:proofErr w:type="spellEnd"/>
      <w:r w:rsidRPr="00813E9F">
        <w:rPr>
          <w:rFonts w:ascii="Times New Roman" w:hAnsi="Times New Roman" w:cs="Times New Roman"/>
          <w:color w:val="000000" w:themeColor="text1"/>
          <w:sz w:val="28"/>
          <w:szCs w:val="28"/>
        </w:rPr>
        <w:t xml:space="preserve"> обществе, участия в межкультурном взаимодействии, толерантного отношения к представителям других народов и стран.</w:t>
      </w:r>
    </w:p>
    <w:p w:rsidR="009D3ADB" w:rsidRPr="00813E9F" w:rsidRDefault="009D3ADB" w:rsidP="009D3ADB">
      <w:pPr>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ab/>
      </w:r>
    </w:p>
    <w:p w:rsidR="009D3ADB" w:rsidRPr="00813E9F" w:rsidRDefault="009D3ADB" w:rsidP="009D3ADB">
      <w:pPr>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ab/>
      </w:r>
    </w:p>
    <w:p w:rsidR="009D3ADB" w:rsidRPr="00813E9F" w:rsidRDefault="009D3ADB" w:rsidP="009D3ADB">
      <w:pPr>
        <w:jc w:val="both"/>
        <w:rPr>
          <w:rFonts w:ascii="Times New Roman" w:hAnsi="Times New Roman" w:cs="Times New Roman"/>
          <w:color w:val="000000" w:themeColor="text1"/>
          <w:sz w:val="28"/>
          <w:szCs w:val="28"/>
        </w:rPr>
      </w:pPr>
      <w:r w:rsidRPr="00813E9F">
        <w:rPr>
          <w:rFonts w:ascii="Times New Roman" w:hAnsi="Times New Roman" w:cs="Times New Roman"/>
          <w:b/>
          <w:bCs/>
          <w:color w:val="000000" w:themeColor="text1"/>
          <w:sz w:val="28"/>
          <w:szCs w:val="28"/>
        </w:rPr>
        <w:t>Для составления рабочей программы была  использована  Примерная программа</w:t>
      </w:r>
      <w:r w:rsidRPr="00813E9F">
        <w:rPr>
          <w:rFonts w:ascii="Times New Roman" w:hAnsi="Times New Roman" w:cs="Times New Roman"/>
          <w:color w:val="000000" w:themeColor="text1"/>
          <w:sz w:val="28"/>
          <w:szCs w:val="28"/>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r w:rsidRPr="00813E9F">
        <w:rPr>
          <w:rFonts w:ascii="Times New Roman" w:hAnsi="Times New Roman" w:cs="Times New Roman"/>
          <w:b/>
          <w:bCs/>
          <w:color w:val="000000" w:themeColor="text1"/>
          <w:sz w:val="28"/>
          <w:szCs w:val="28"/>
        </w:rPr>
        <w:t xml:space="preserve">Авторские программы </w:t>
      </w:r>
      <w:r w:rsidRPr="00813E9F">
        <w:rPr>
          <w:rFonts w:ascii="Times New Roman" w:hAnsi="Times New Roman" w:cs="Times New Roman"/>
          <w:color w:val="000000" w:themeColor="text1"/>
          <w:sz w:val="28"/>
          <w:szCs w:val="28"/>
        </w:rPr>
        <w:t xml:space="preserve">  по новой истории и истории России структурируют  учебный материал в рамках основных тематических блоков, установленных программой и в соответствии с используемыми учебниками, что позволяет   последовательно изучать  материал. </w:t>
      </w:r>
    </w:p>
    <w:p w:rsidR="009D3ADB" w:rsidRPr="00813E9F" w:rsidRDefault="009D3ADB" w:rsidP="009D3ADB">
      <w:pPr>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ab/>
        <w:t xml:space="preserve">В ходе составления рабочей программы </w:t>
      </w:r>
      <w:r w:rsidRPr="00813E9F">
        <w:rPr>
          <w:rFonts w:ascii="Times New Roman" w:hAnsi="Times New Roman" w:cs="Times New Roman"/>
          <w:b/>
          <w:bCs/>
          <w:color w:val="000000" w:themeColor="text1"/>
          <w:sz w:val="28"/>
          <w:szCs w:val="28"/>
        </w:rPr>
        <w:t xml:space="preserve">изменений в основное содержание </w:t>
      </w:r>
      <w:r w:rsidRPr="00813E9F">
        <w:rPr>
          <w:rFonts w:ascii="Times New Roman" w:hAnsi="Times New Roman" w:cs="Times New Roman"/>
          <w:color w:val="000000" w:themeColor="text1"/>
          <w:sz w:val="28"/>
          <w:szCs w:val="28"/>
        </w:rPr>
        <w:t>с примерным (в модальности «не менее»)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 примерной программы внесено не было.</w:t>
      </w:r>
    </w:p>
    <w:p w:rsidR="009D3ADB" w:rsidRPr="00813E9F" w:rsidRDefault="009D3ADB" w:rsidP="009D3ADB">
      <w:pPr>
        <w:jc w:val="both"/>
        <w:rPr>
          <w:rFonts w:ascii="Times New Roman" w:hAnsi="Times New Roman" w:cs="Times New Roman"/>
          <w:color w:val="000000" w:themeColor="text1"/>
          <w:sz w:val="28"/>
          <w:szCs w:val="28"/>
        </w:rPr>
      </w:pPr>
      <w:r w:rsidRPr="00813E9F">
        <w:rPr>
          <w:rFonts w:ascii="Times New Roman" w:hAnsi="Times New Roman" w:cs="Times New Roman"/>
          <w:b/>
          <w:color w:val="000000" w:themeColor="text1"/>
          <w:sz w:val="28"/>
          <w:szCs w:val="28"/>
        </w:rPr>
        <w:tab/>
      </w:r>
      <w:proofErr w:type="gramStart"/>
      <w:r w:rsidRPr="00813E9F">
        <w:rPr>
          <w:rFonts w:ascii="Times New Roman" w:hAnsi="Times New Roman" w:cs="Times New Roman"/>
          <w:b/>
          <w:bCs/>
          <w:color w:val="000000" w:themeColor="text1"/>
          <w:sz w:val="28"/>
          <w:szCs w:val="28"/>
        </w:rPr>
        <w:t>Учебный предмет история играет важную роль</w:t>
      </w:r>
      <w:r w:rsidRPr="00813E9F">
        <w:rPr>
          <w:rFonts w:ascii="Times New Roman" w:hAnsi="Times New Roman" w:cs="Times New Roman"/>
          <w:color w:val="000000" w:themeColor="text1"/>
          <w:sz w:val="28"/>
          <w:szCs w:val="28"/>
        </w:rPr>
        <w:t xml:space="preserve"> в овладении обучающимися требований к уровню подготовки обучающимися (выпускников) в соответствии с федеральными государственными  образовательными стандартами.</w:t>
      </w:r>
      <w:proofErr w:type="gramEnd"/>
      <w:r w:rsidRPr="00813E9F">
        <w:rPr>
          <w:rFonts w:ascii="Times New Roman" w:hAnsi="Times New Roman" w:cs="Times New Roman"/>
          <w:color w:val="000000" w:themeColor="text1"/>
          <w:sz w:val="28"/>
          <w:szCs w:val="28"/>
        </w:rPr>
        <w:t xml:space="preserve"> Историческое образование на ступени основного общего образования играет важнейшую роль с точки зрения </w:t>
      </w:r>
      <w:r w:rsidRPr="00813E9F">
        <w:rPr>
          <w:rFonts w:ascii="Times New Roman" w:hAnsi="Times New Roman" w:cs="Times New Roman"/>
          <w:color w:val="000000" w:themeColor="text1"/>
          <w:sz w:val="28"/>
          <w:szCs w:val="28"/>
        </w:rPr>
        <w:lastRenderedPageBreak/>
        <w:t xml:space="preserve">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813E9F">
        <w:rPr>
          <w:rFonts w:ascii="Times New Roman" w:hAnsi="Times New Roman" w:cs="Times New Roman"/>
          <w:color w:val="000000" w:themeColor="text1"/>
          <w:sz w:val="28"/>
          <w:szCs w:val="28"/>
        </w:rPr>
        <w:t>многоконфессиональное</w:t>
      </w:r>
      <w:proofErr w:type="spellEnd"/>
      <w:r w:rsidRPr="00813E9F">
        <w:rPr>
          <w:rFonts w:ascii="Times New Roman" w:hAnsi="Times New Roman" w:cs="Times New Roman"/>
          <w:color w:val="000000" w:themeColor="text1"/>
          <w:sz w:val="28"/>
          <w:szCs w:val="28"/>
        </w:rPr>
        <w:t xml:space="preserve"> сообщество. </w:t>
      </w:r>
      <w:proofErr w:type="gramStart"/>
      <w:r w:rsidRPr="00813E9F">
        <w:rPr>
          <w:rFonts w:ascii="Times New Roman" w:hAnsi="Times New Roman" w:cs="Times New Roman"/>
          <w:color w:val="000000" w:themeColor="text1"/>
          <w:sz w:val="28"/>
          <w:szCs w:val="28"/>
        </w:rPr>
        <w:t>В процессе обучения у обучающихся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813E9F">
        <w:rPr>
          <w:rFonts w:ascii="Times New Roman" w:hAnsi="Times New Roman" w:cs="Times New Roman"/>
          <w:color w:val="000000" w:themeColor="text1"/>
          <w:sz w:val="28"/>
          <w:szCs w:val="28"/>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9D3ADB" w:rsidRPr="00813E9F" w:rsidRDefault="009D3ADB" w:rsidP="009D3ADB">
      <w:pPr>
        <w:ind w:firstLine="709"/>
        <w:jc w:val="both"/>
        <w:rPr>
          <w:rFonts w:ascii="Times New Roman" w:hAnsi="Times New Roman" w:cs="Times New Roman"/>
          <w:color w:val="000000" w:themeColor="text1"/>
          <w:sz w:val="28"/>
          <w:szCs w:val="28"/>
        </w:rPr>
      </w:pPr>
      <w:r w:rsidRPr="00813E9F">
        <w:rPr>
          <w:rFonts w:ascii="Times New Roman" w:hAnsi="Times New Roman" w:cs="Times New Roman"/>
          <w:b/>
          <w:bCs/>
          <w:color w:val="000000" w:themeColor="text1"/>
          <w:sz w:val="28"/>
          <w:szCs w:val="28"/>
        </w:rPr>
        <w:t xml:space="preserve">Основной формой организации образовательного процесса  </w:t>
      </w:r>
      <w:r w:rsidRPr="00813E9F">
        <w:rPr>
          <w:rFonts w:ascii="Times New Roman" w:hAnsi="Times New Roman" w:cs="Times New Roman"/>
          <w:color w:val="000000" w:themeColor="text1"/>
          <w:sz w:val="28"/>
          <w:szCs w:val="28"/>
        </w:rPr>
        <w:t xml:space="preserve">является - классно-урочной форма.  </w:t>
      </w:r>
      <w:proofErr w:type="gramStart"/>
      <w:r w:rsidRPr="00813E9F">
        <w:rPr>
          <w:rFonts w:ascii="Times New Roman" w:hAnsi="Times New Roman" w:cs="Times New Roman"/>
          <w:color w:val="000000" w:themeColor="text1"/>
          <w:sz w:val="28"/>
          <w:szCs w:val="28"/>
        </w:rPr>
        <w:t>Уроки, как правило, проводятся в виде лекций, консультаций, семинаров, практических занятий, лабораторных работ, контрольных и самостоятельных работ, коллоквиумов и т.д.</w:t>
      </w:r>
      <w:proofErr w:type="gramEnd"/>
      <w:r w:rsidRPr="00813E9F">
        <w:rPr>
          <w:rFonts w:ascii="Times New Roman" w:hAnsi="Times New Roman" w:cs="Times New Roman"/>
          <w:color w:val="000000" w:themeColor="text1"/>
          <w:sz w:val="28"/>
          <w:szCs w:val="28"/>
        </w:rPr>
        <w:t xml:space="preserve"> На уроке истории  используются следующие формы учебной работы: индивидуальная, парная, групповая, коллективная. </w:t>
      </w:r>
    </w:p>
    <w:p w:rsidR="009D3ADB" w:rsidRPr="00813E9F" w:rsidRDefault="009D3ADB" w:rsidP="009D3ADB">
      <w:pPr>
        <w:ind w:firstLine="709"/>
        <w:jc w:val="both"/>
        <w:rPr>
          <w:rStyle w:val="a4"/>
          <w:rFonts w:ascii="Times New Roman" w:hAnsi="Times New Roman" w:cs="Times New Roman"/>
          <w:b w:val="0"/>
          <w:color w:val="000000" w:themeColor="text1"/>
          <w:sz w:val="28"/>
          <w:szCs w:val="28"/>
        </w:rPr>
      </w:pPr>
      <w:r w:rsidRPr="00813E9F">
        <w:rPr>
          <w:rStyle w:val="a4"/>
          <w:rFonts w:ascii="Times New Roman" w:hAnsi="Times New Roman" w:cs="Times New Roman"/>
          <w:color w:val="000000" w:themeColor="text1"/>
          <w:sz w:val="28"/>
          <w:szCs w:val="28"/>
        </w:rPr>
        <w:tab/>
      </w:r>
      <w:proofErr w:type="gramStart"/>
      <w:r w:rsidRPr="00813E9F">
        <w:rPr>
          <w:rStyle w:val="a4"/>
          <w:rFonts w:ascii="Times New Roman" w:hAnsi="Times New Roman" w:cs="Times New Roman"/>
          <w:b w:val="0"/>
          <w:color w:val="000000" w:themeColor="text1"/>
          <w:sz w:val="28"/>
          <w:szCs w:val="28"/>
        </w:rPr>
        <w:t xml:space="preserve">Реализация рабочей программы рассчитана на </w:t>
      </w:r>
      <w:r w:rsidRPr="00813E9F">
        <w:rPr>
          <w:rStyle w:val="a4"/>
          <w:rFonts w:ascii="Times New Roman" w:hAnsi="Times New Roman" w:cs="Times New Roman"/>
          <w:b w:val="0"/>
          <w:bCs w:val="0"/>
          <w:color w:val="000000" w:themeColor="text1"/>
          <w:sz w:val="28"/>
          <w:szCs w:val="28"/>
        </w:rPr>
        <w:t>использовании</w:t>
      </w:r>
      <w:r w:rsidRPr="00813E9F">
        <w:rPr>
          <w:rStyle w:val="a4"/>
          <w:rFonts w:ascii="Times New Roman" w:hAnsi="Times New Roman" w:cs="Times New Roman"/>
          <w:b w:val="0"/>
          <w:color w:val="000000" w:themeColor="text1"/>
          <w:sz w:val="28"/>
          <w:szCs w:val="28"/>
        </w:rPr>
        <w:t xml:space="preserve"> в учебном процесс  элементов  таких </w:t>
      </w:r>
      <w:r w:rsidRPr="00813E9F">
        <w:rPr>
          <w:rStyle w:val="a4"/>
          <w:rFonts w:ascii="Times New Roman" w:hAnsi="Times New Roman" w:cs="Times New Roman"/>
          <w:b w:val="0"/>
          <w:bCs w:val="0"/>
          <w:color w:val="000000" w:themeColor="text1"/>
          <w:sz w:val="28"/>
          <w:szCs w:val="28"/>
        </w:rPr>
        <w:t>современных технологий</w:t>
      </w:r>
      <w:r w:rsidRPr="00813E9F">
        <w:rPr>
          <w:rStyle w:val="a4"/>
          <w:rFonts w:ascii="Times New Roman" w:hAnsi="Times New Roman" w:cs="Times New Roman"/>
          <w:b w:val="0"/>
          <w:color w:val="000000" w:themeColor="text1"/>
          <w:sz w:val="28"/>
          <w:szCs w:val="28"/>
        </w:rPr>
        <w:t xml:space="preserve"> как: интерактивное обучение, метод проектов,  личностно-ориентированные, </w:t>
      </w:r>
      <w:proofErr w:type="spellStart"/>
      <w:r w:rsidRPr="00813E9F">
        <w:rPr>
          <w:rStyle w:val="a4"/>
          <w:rFonts w:ascii="Times New Roman" w:hAnsi="Times New Roman" w:cs="Times New Roman"/>
          <w:b w:val="0"/>
          <w:color w:val="000000" w:themeColor="text1"/>
          <w:sz w:val="28"/>
          <w:szCs w:val="28"/>
        </w:rPr>
        <w:t>деятельностные</w:t>
      </w:r>
      <w:proofErr w:type="spellEnd"/>
      <w:r w:rsidRPr="00813E9F">
        <w:rPr>
          <w:rStyle w:val="a4"/>
          <w:rFonts w:ascii="Times New Roman" w:hAnsi="Times New Roman" w:cs="Times New Roman"/>
          <w:b w:val="0"/>
          <w:color w:val="000000" w:themeColor="text1"/>
          <w:sz w:val="28"/>
          <w:szCs w:val="28"/>
        </w:rPr>
        <w:t>, проблемно-ориентированные.</w:t>
      </w:r>
      <w:proofErr w:type="gramEnd"/>
    </w:p>
    <w:p w:rsidR="009D3ADB" w:rsidRPr="00813E9F" w:rsidRDefault="009D3ADB" w:rsidP="009D3ADB">
      <w:pPr>
        <w:ind w:firstLine="709"/>
        <w:jc w:val="both"/>
        <w:rPr>
          <w:rStyle w:val="a4"/>
          <w:rFonts w:ascii="Times New Roman" w:hAnsi="Times New Roman" w:cs="Times New Roman"/>
          <w:color w:val="000000" w:themeColor="text1"/>
          <w:sz w:val="28"/>
          <w:szCs w:val="28"/>
        </w:rPr>
      </w:pPr>
      <w:r w:rsidRPr="00813E9F">
        <w:rPr>
          <w:rStyle w:val="a4"/>
          <w:rFonts w:ascii="Times New Roman" w:hAnsi="Times New Roman" w:cs="Times New Roman"/>
          <w:b w:val="0"/>
          <w:bCs w:val="0"/>
          <w:color w:val="000000" w:themeColor="text1"/>
          <w:sz w:val="28"/>
          <w:szCs w:val="28"/>
        </w:rPr>
        <w:t>Механизмом формирование ключевых компетенций</w:t>
      </w:r>
      <w:r w:rsidRPr="00813E9F">
        <w:rPr>
          <w:rStyle w:val="a4"/>
          <w:rFonts w:ascii="Times New Roman" w:hAnsi="Times New Roman" w:cs="Times New Roman"/>
          <w:color w:val="000000" w:themeColor="text1"/>
          <w:sz w:val="28"/>
          <w:szCs w:val="28"/>
        </w:rPr>
        <w:t xml:space="preserve"> обучающихся в ходе реализации рабочей программы является внедрение в процесс обучения </w:t>
      </w:r>
      <w:r w:rsidRPr="00813E9F">
        <w:rPr>
          <w:rStyle w:val="a4"/>
          <w:rFonts w:ascii="Times New Roman" w:hAnsi="Times New Roman" w:cs="Times New Roman"/>
          <w:color w:val="000000" w:themeColor="text1"/>
          <w:sz w:val="28"/>
          <w:szCs w:val="28"/>
          <w:lang w:val="en-US"/>
        </w:rPr>
        <w:t>IT</w:t>
      </w:r>
      <w:r w:rsidRPr="00813E9F">
        <w:rPr>
          <w:rStyle w:val="a4"/>
          <w:rFonts w:ascii="Times New Roman" w:hAnsi="Times New Roman" w:cs="Times New Roman"/>
          <w:color w:val="000000" w:themeColor="text1"/>
          <w:sz w:val="28"/>
          <w:szCs w:val="28"/>
        </w:rPr>
        <w:t xml:space="preserve"> — технологий, современных </w:t>
      </w:r>
      <w:proofErr w:type="spellStart"/>
      <w:r w:rsidRPr="00813E9F">
        <w:rPr>
          <w:rStyle w:val="a4"/>
          <w:rFonts w:ascii="Times New Roman" w:hAnsi="Times New Roman" w:cs="Times New Roman"/>
          <w:color w:val="000000" w:themeColor="text1"/>
          <w:sz w:val="28"/>
          <w:szCs w:val="28"/>
        </w:rPr>
        <w:t>инвоационных</w:t>
      </w:r>
      <w:proofErr w:type="spellEnd"/>
      <w:r w:rsidRPr="00813E9F">
        <w:rPr>
          <w:rStyle w:val="a4"/>
          <w:rFonts w:ascii="Times New Roman" w:hAnsi="Times New Roman" w:cs="Times New Roman"/>
          <w:color w:val="000000" w:themeColor="text1"/>
          <w:sz w:val="28"/>
          <w:szCs w:val="28"/>
        </w:rPr>
        <w:t xml:space="preserve"> технологий, интерактивных методов и приемов обучения.</w:t>
      </w:r>
    </w:p>
    <w:p w:rsidR="009D3ADB" w:rsidRPr="00813E9F" w:rsidRDefault="009D3ADB" w:rsidP="009D3ADB">
      <w:pPr>
        <w:jc w:val="both"/>
        <w:rPr>
          <w:rStyle w:val="a4"/>
          <w:rFonts w:ascii="Times New Roman" w:hAnsi="Times New Roman" w:cs="Times New Roman"/>
          <w:color w:val="000000" w:themeColor="text1"/>
          <w:sz w:val="28"/>
          <w:szCs w:val="28"/>
        </w:rPr>
      </w:pPr>
      <w:r w:rsidRPr="00813E9F">
        <w:rPr>
          <w:rStyle w:val="a4"/>
          <w:rFonts w:ascii="Times New Roman" w:hAnsi="Times New Roman" w:cs="Times New Roman"/>
          <w:color w:val="000000" w:themeColor="text1"/>
          <w:sz w:val="28"/>
          <w:szCs w:val="28"/>
        </w:rPr>
        <w:tab/>
        <w:t xml:space="preserve">В ходе реализации рабочей программы  по истории на уроках используются следующие </w:t>
      </w:r>
      <w:r w:rsidRPr="00813E9F">
        <w:rPr>
          <w:rStyle w:val="a4"/>
          <w:rFonts w:ascii="Times New Roman" w:hAnsi="Times New Roman" w:cs="Times New Roman"/>
          <w:b w:val="0"/>
          <w:bCs w:val="0"/>
          <w:color w:val="000000" w:themeColor="text1"/>
          <w:sz w:val="28"/>
          <w:szCs w:val="28"/>
        </w:rPr>
        <w:t>формы  контроля</w:t>
      </w:r>
      <w:r w:rsidRPr="00813E9F">
        <w:rPr>
          <w:rStyle w:val="a4"/>
          <w:rFonts w:ascii="Times New Roman" w:hAnsi="Times New Roman" w:cs="Times New Roman"/>
          <w:color w:val="000000" w:themeColor="text1"/>
          <w:sz w:val="28"/>
          <w:szCs w:val="28"/>
        </w:rPr>
        <w:t xml:space="preserve">: </w:t>
      </w:r>
    </w:p>
    <w:p w:rsidR="009D3ADB" w:rsidRPr="00813E9F" w:rsidRDefault="009D3ADB" w:rsidP="009D3ADB">
      <w:pPr>
        <w:numPr>
          <w:ilvl w:val="0"/>
          <w:numId w:val="3"/>
        </w:numPr>
        <w:suppressAutoHyphens/>
        <w:spacing w:after="0" w:line="240" w:lineRule="auto"/>
        <w:jc w:val="both"/>
        <w:rPr>
          <w:rFonts w:ascii="Times New Roman" w:hAnsi="Times New Roman" w:cs="Times New Roman"/>
          <w:color w:val="000000" w:themeColor="text1"/>
          <w:sz w:val="28"/>
          <w:szCs w:val="28"/>
        </w:rPr>
      </w:pPr>
      <w:proofErr w:type="spellStart"/>
      <w:r w:rsidRPr="00813E9F">
        <w:rPr>
          <w:rFonts w:ascii="Times New Roman" w:hAnsi="Times New Roman" w:cs="Times New Roman"/>
          <w:color w:val="000000" w:themeColor="text1"/>
          <w:sz w:val="28"/>
          <w:szCs w:val="28"/>
        </w:rPr>
        <w:t>ндивидуальная</w:t>
      </w:r>
      <w:proofErr w:type="spellEnd"/>
      <w:r w:rsidRPr="00813E9F">
        <w:rPr>
          <w:rFonts w:ascii="Times New Roman" w:hAnsi="Times New Roman" w:cs="Times New Roman"/>
          <w:color w:val="000000" w:themeColor="text1"/>
          <w:sz w:val="28"/>
          <w:szCs w:val="28"/>
        </w:rPr>
        <w:t xml:space="preserve">, </w:t>
      </w:r>
    </w:p>
    <w:p w:rsidR="009D3ADB" w:rsidRPr="00813E9F" w:rsidRDefault="009D3ADB" w:rsidP="009D3ADB">
      <w:pPr>
        <w:numPr>
          <w:ilvl w:val="0"/>
          <w:numId w:val="3"/>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групповая, </w:t>
      </w:r>
    </w:p>
    <w:p w:rsidR="009D3ADB" w:rsidRPr="00813E9F" w:rsidRDefault="009D3ADB" w:rsidP="009D3ADB">
      <w:pPr>
        <w:numPr>
          <w:ilvl w:val="0"/>
          <w:numId w:val="3"/>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фронтальная, </w:t>
      </w:r>
    </w:p>
    <w:p w:rsidR="009D3ADB" w:rsidRPr="00813E9F" w:rsidRDefault="009D3ADB" w:rsidP="009D3ADB">
      <w:pPr>
        <w:numPr>
          <w:ilvl w:val="0"/>
          <w:numId w:val="3"/>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комбинированная, </w:t>
      </w:r>
    </w:p>
    <w:p w:rsidR="009D3ADB" w:rsidRPr="00813E9F" w:rsidRDefault="009D3ADB" w:rsidP="009D3ADB">
      <w:pPr>
        <w:numPr>
          <w:ilvl w:val="0"/>
          <w:numId w:val="3"/>
        </w:numPr>
        <w:suppressAutoHyphens/>
        <w:spacing w:after="0" w:line="240" w:lineRule="auto"/>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взаимоконтроль, </w:t>
      </w:r>
    </w:p>
    <w:p w:rsidR="009D3ADB" w:rsidRPr="00813E9F" w:rsidRDefault="009D3ADB" w:rsidP="009D3ADB">
      <w:pPr>
        <w:numPr>
          <w:ilvl w:val="0"/>
          <w:numId w:val="3"/>
        </w:numPr>
        <w:suppressAutoHyphens/>
        <w:spacing w:after="0" w:line="240" w:lineRule="auto"/>
        <w:jc w:val="both"/>
        <w:rPr>
          <w:rStyle w:val="a4"/>
          <w:rFonts w:ascii="Times New Roman" w:hAnsi="Times New Roman" w:cs="Times New Roman"/>
          <w:color w:val="000000" w:themeColor="text1"/>
          <w:sz w:val="28"/>
          <w:szCs w:val="28"/>
        </w:rPr>
      </w:pPr>
      <w:r w:rsidRPr="00813E9F">
        <w:rPr>
          <w:rStyle w:val="a4"/>
          <w:rFonts w:ascii="Times New Roman" w:hAnsi="Times New Roman" w:cs="Times New Roman"/>
          <w:color w:val="000000" w:themeColor="text1"/>
          <w:sz w:val="28"/>
          <w:szCs w:val="28"/>
        </w:rPr>
        <w:t>самоконтроль.</w:t>
      </w:r>
    </w:p>
    <w:p w:rsidR="009D3ADB" w:rsidRPr="00813E9F" w:rsidRDefault="009D3ADB" w:rsidP="009D3ADB">
      <w:pPr>
        <w:jc w:val="both"/>
        <w:rPr>
          <w:rFonts w:ascii="Times New Roman" w:hAnsi="Times New Roman" w:cs="Times New Roman"/>
          <w:color w:val="000000" w:themeColor="text1"/>
          <w:sz w:val="28"/>
          <w:szCs w:val="28"/>
        </w:rPr>
      </w:pPr>
    </w:p>
    <w:p w:rsidR="009D3ADB" w:rsidRPr="00813E9F" w:rsidRDefault="009D3ADB" w:rsidP="009D3ADB">
      <w:pPr>
        <w:jc w:val="both"/>
        <w:rPr>
          <w:rStyle w:val="a4"/>
          <w:rFonts w:ascii="Times New Roman" w:hAnsi="Times New Roman" w:cs="Times New Roman"/>
          <w:color w:val="000000" w:themeColor="text1"/>
          <w:sz w:val="28"/>
          <w:szCs w:val="28"/>
        </w:rPr>
      </w:pPr>
      <w:r w:rsidRPr="00813E9F">
        <w:rPr>
          <w:rStyle w:val="a4"/>
          <w:rFonts w:ascii="Times New Roman" w:hAnsi="Times New Roman" w:cs="Times New Roman"/>
          <w:color w:val="000000" w:themeColor="text1"/>
          <w:sz w:val="28"/>
          <w:szCs w:val="28"/>
        </w:rPr>
        <w:tab/>
        <w:t xml:space="preserve">По способу взаимодействия учителя и ученика </w:t>
      </w:r>
      <w:r w:rsidRPr="00813E9F">
        <w:rPr>
          <w:rStyle w:val="a4"/>
          <w:rFonts w:ascii="Times New Roman" w:hAnsi="Times New Roman" w:cs="Times New Roman"/>
          <w:b w:val="0"/>
          <w:bCs w:val="0"/>
          <w:color w:val="000000" w:themeColor="text1"/>
          <w:sz w:val="28"/>
          <w:szCs w:val="28"/>
        </w:rPr>
        <w:t>методы проверки, контроля знаний, умений и навыков, уровня развития учащихся</w:t>
      </w:r>
      <w:r w:rsidRPr="00813E9F">
        <w:rPr>
          <w:rStyle w:val="a4"/>
          <w:rFonts w:ascii="Times New Roman" w:hAnsi="Times New Roman" w:cs="Times New Roman"/>
          <w:color w:val="000000" w:themeColor="text1"/>
          <w:sz w:val="28"/>
          <w:szCs w:val="28"/>
        </w:rPr>
        <w:t xml:space="preserve"> можно подразделить на следующие: 1) устные; 2) письменные; 3) практические (работы); 4) тесты. Методы контроля часто используются в комбинированном виде, они учебном процессе дополняют друг друга.</w:t>
      </w:r>
    </w:p>
    <w:p w:rsidR="009D3ADB" w:rsidRPr="00813E9F" w:rsidRDefault="009D3ADB" w:rsidP="009D3ADB">
      <w:pPr>
        <w:jc w:val="both"/>
        <w:rPr>
          <w:rFonts w:ascii="Times New Roman" w:hAnsi="Times New Roman" w:cs="Times New Roman"/>
          <w:b/>
          <w:caps/>
          <w:color w:val="000000" w:themeColor="text1"/>
          <w:sz w:val="28"/>
          <w:szCs w:val="28"/>
        </w:rPr>
      </w:pPr>
      <w:r w:rsidRPr="00813E9F">
        <w:rPr>
          <w:rFonts w:ascii="Times New Roman" w:hAnsi="Times New Roman" w:cs="Times New Roman"/>
          <w:b/>
          <w:caps/>
          <w:color w:val="000000" w:themeColor="text1"/>
          <w:sz w:val="28"/>
          <w:szCs w:val="28"/>
        </w:rPr>
        <w:t>СОДЕРЖАНИЕ РАБОЧЕЙ ПРОГРАММЫ</w:t>
      </w:r>
    </w:p>
    <w:p w:rsidR="009D3ADB" w:rsidRPr="00813E9F" w:rsidRDefault="009D3ADB" w:rsidP="009D3ADB">
      <w:pPr>
        <w:jc w:val="both"/>
        <w:rPr>
          <w:rFonts w:ascii="Times New Roman" w:hAnsi="Times New Roman" w:cs="Times New Roman"/>
          <w:b/>
          <w:caps/>
          <w:color w:val="000000" w:themeColor="text1"/>
          <w:sz w:val="28"/>
          <w:szCs w:val="28"/>
        </w:rPr>
      </w:pPr>
      <w:r w:rsidRPr="00813E9F">
        <w:rPr>
          <w:rFonts w:ascii="Times New Roman" w:hAnsi="Times New Roman" w:cs="Times New Roman"/>
          <w:b/>
          <w:caps/>
          <w:color w:val="000000" w:themeColor="text1"/>
          <w:sz w:val="28"/>
          <w:szCs w:val="28"/>
        </w:rPr>
        <w:t>(70 часов)</w:t>
      </w:r>
    </w:p>
    <w:p w:rsidR="009D3ADB" w:rsidRPr="00813E9F" w:rsidRDefault="009D3ADB" w:rsidP="009D3ADB">
      <w:pPr>
        <w:ind w:firstLine="709"/>
        <w:jc w:val="both"/>
        <w:rPr>
          <w:rFonts w:ascii="Times New Roman" w:hAnsi="Times New Roman" w:cs="Times New Roman"/>
          <w:color w:val="000000" w:themeColor="text1"/>
          <w:sz w:val="28"/>
          <w:szCs w:val="28"/>
        </w:rPr>
      </w:pPr>
      <w:r w:rsidRPr="00813E9F">
        <w:rPr>
          <w:rFonts w:ascii="Times New Roman" w:hAnsi="Times New Roman" w:cs="Times New Roman"/>
          <w:color w:val="000000" w:themeColor="text1"/>
          <w:sz w:val="28"/>
          <w:szCs w:val="28"/>
        </w:rPr>
        <w:t xml:space="preserve">Основные содержательные линии рабочей программы в </w:t>
      </w:r>
      <w:r w:rsidRPr="00813E9F">
        <w:rPr>
          <w:rFonts w:ascii="Times New Roman" w:hAnsi="Times New Roman" w:cs="Times New Roman"/>
          <w:color w:val="000000" w:themeColor="text1"/>
          <w:sz w:val="28"/>
          <w:szCs w:val="28"/>
          <w:lang w:val="en-US"/>
        </w:rPr>
        <w:t>VIII</w:t>
      </w:r>
      <w:r w:rsidRPr="00813E9F">
        <w:rPr>
          <w:rFonts w:ascii="Times New Roman" w:hAnsi="Times New Roman" w:cs="Times New Roman"/>
          <w:color w:val="000000" w:themeColor="text1"/>
          <w:sz w:val="28"/>
          <w:szCs w:val="28"/>
        </w:rPr>
        <w:t xml:space="preserve"> классе реализуются в рамках двух курсов – «Истории России» и «Всеобщей истории». </w:t>
      </w:r>
    </w:p>
    <w:p w:rsidR="009D3ADB" w:rsidRPr="00813E9F" w:rsidRDefault="009D3ADB" w:rsidP="009D3ADB">
      <w:pPr>
        <w:ind w:firstLine="709"/>
        <w:jc w:val="both"/>
        <w:rPr>
          <w:rFonts w:ascii="Times New Roman" w:hAnsi="Times New Roman" w:cs="Times New Roman"/>
          <w:i/>
          <w:color w:val="000000" w:themeColor="text1"/>
          <w:sz w:val="28"/>
          <w:szCs w:val="28"/>
        </w:rPr>
      </w:pPr>
    </w:p>
    <w:p w:rsidR="009D3ADB" w:rsidRPr="00813E9F" w:rsidRDefault="009D3ADB" w:rsidP="009D3ADB">
      <w:pPr>
        <w:ind w:firstLine="709"/>
        <w:jc w:val="both"/>
        <w:rPr>
          <w:rFonts w:ascii="Times New Roman" w:hAnsi="Times New Roman" w:cs="Times New Roman"/>
          <w:b/>
          <w:bCs/>
          <w:color w:val="000000" w:themeColor="text1"/>
          <w:sz w:val="28"/>
          <w:szCs w:val="28"/>
        </w:rPr>
      </w:pPr>
      <w:r w:rsidRPr="00813E9F">
        <w:rPr>
          <w:rFonts w:ascii="Times New Roman" w:hAnsi="Times New Roman" w:cs="Times New Roman"/>
          <w:b/>
          <w:bCs/>
          <w:color w:val="000000" w:themeColor="text1"/>
          <w:sz w:val="28"/>
          <w:szCs w:val="28"/>
        </w:rPr>
        <w:t>НОВАЯ ИСТОРИЯ  (30 часов)</w:t>
      </w:r>
    </w:p>
    <w:p w:rsidR="009D3ADB" w:rsidRPr="00813E9F" w:rsidRDefault="009D3ADB" w:rsidP="009D3ADB">
      <w:pPr>
        <w:ind w:firstLine="709"/>
        <w:jc w:val="both"/>
        <w:rPr>
          <w:rFonts w:ascii="Times New Roman" w:hAnsi="Times New Roman" w:cs="Times New Roman"/>
          <w:b/>
          <w:color w:val="000000" w:themeColor="text1"/>
          <w:sz w:val="28"/>
          <w:szCs w:val="28"/>
        </w:rPr>
      </w:pPr>
    </w:p>
    <w:p w:rsidR="009D3ADB" w:rsidRPr="00813E9F" w:rsidRDefault="009D3ADB" w:rsidP="009D3ADB">
      <w:pPr>
        <w:pStyle w:val="a6"/>
        <w:ind w:firstLine="709"/>
        <w:rPr>
          <w:b/>
          <w:color w:val="000000" w:themeColor="text1"/>
          <w:sz w:val="28"/>
          <w:szCs w:val="28"/>
        </w:rPr>
      </w:pPr>
      <w:r w:rsidRPr="00813E9F">
        <w:rPr>
          <w:b/>
          <w:color w:val="000000" w:themeColor="text1"/>
          <w:sz w:val="28"/>
          <w:szCs w:val="28"/>
        </w:rPr>
        <w:t xml:space="preserve">Европа и Северная Америка в </w:t>
      </w:r>
      <w:r w:rsidRPr="00813E9F">
        <w:rPr>
          <w:b/>
          <w:color w:val="000000" w:themeColor="text1"/>
          <w:sz w:val="28"/>
          <w:szCs w:val="28"/>
          <w:lang w:val="en-US"/>
        </w:rPr>
        <w:t>XIX</w:t>
      </w:r>
      <w:r w:rsidRPr="00813E9F">
        <w:rPr>
          <w:b/>
          <w:color w:val="000000" w:themeColor="text1"/>
          <w:sz w:val="28"/>
          <w:szCs w:val="28"/>
        </w:rPr>
        <w:t xml:space="preserve"> – начале ХХ вв.</w:t>
      </w:r>
    </w:p>
    <w:p w:rsidR="009D3ADB" w:rsidRPr="00813E9F" w:rsidRDefault="009D3ADB" w:rsidP="009D3ADB">
      <w:pPr>
        <w:pStyle w:val="a6"/>
        <w:ind w:firstLine="709"/>
        <w:rPr>
          <w:i/>
          <w:color w:val="000000" w:themeColor="text1"/>
          <w:sz w:val="28"/>
          <w:szCs w:val="28"/>
        </w:rPr>
      </w:pPr>
      <w:r w:rsidRPr="00813E9F">
        <w:rPr>
          <w:i/>
          <w:color w:val="000000" w:themeColor="text1"/>
          <w:sz w:val="28"/>
          <w:szCs w:val="28"/>
          <w:u w:val="single"/>
        </w:rPr>
        <w:t xml:space="preserve">Переход от </w:t>
      </w:r>
      <w:proofErr w:type="gramStart"/>
      <w:r w:rsidRPr="00813E9F">
        <w:rPr>
          <w:i/>
          <w:color w:val="000000" w:themeColor="text1"/>
          <w:sz w:val="28"/>
          <w:szCs w:val="28"/>
          <w:u w:val="single"/>
        </w:rPr>
        <w:t>традиционного</w:t>
      </w:r>
      <w:proofErr w:type="gramEnd"/>
      <w:r w:rsidRPr="00813E9F">
        <w:rPr>
          <w:i/>
          <w:color w:val="000000" w:themeColor="text1"/>
          <w:sz w:val="28"/>
          <w:szCs w:val="28"/>
          <w:u w:val="single"/>
        </w:rPr>
        <w:t xml:space="preserve">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консерватизма</w:t>
      </w:r>
      <w:proofErr w:type="gramStart"/>
      <w:r w:rsidRPr="00813E9F">
        <w:rPr>
          <w:i/>
          <w:color w:val="000000" w:themeColor="text1"/>
          <w:sz w:val="28"/>
          <w:szCs w:val="28"/>
          <w:u w:val="single"/>
        </w:rPr>
        <w:t>.</w:t>
      </w:r>
      <w:r w:rsidRPr="00813E9F">
        <w:rPr>
          <w:i/>
          <w:color w:val="000000" w:themeColor="text1"/>
          <w:sz w:val="28"/>
          <w:szCs w:val="28"/>
        </w:rPr>
        <w:t>(</w:t>
      </w:r>
      <w:proofErr w:type="gramEnd"/>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rStyle w:val="a5"/>
          <w:color w:val="000000" w:themeColor="text1"/>
          <w:sz w:val="28"/>
          <w:szCs w:val="28"/>
        </w:rPr>
        <w:t>значение понятий модернизация, фабричное производство, индустриализация, пролетариат, консерватизм, либерализм, социалисты-утописты</w:t>
      </w:r>
      <w:r w:rsidRPr="00813E9F">
        <w:rPr>
          <w:i/>
          <w:color w:val="000000" w:themeColor="text1"/>
          <w:sz w:val="28"/>
          <w:szCs w:val="28"/>
        </w:rPr>
        <w:t xml:space="preserve">; </w:t>
      </w:r>
      <w:r w:rsidRPr="00813E9F">
        <w:rPr>
          <w:rStyle w:val="a5"/>
          <w:b/>
          <w:bCs/>
          <w:color w:val="000000" w:themeColor="text1"/>
          <w:sz w:val="28"/>
          <w:szCs w:val="28"/>
        </w:rPr>
        <w:t xml:space="preserve">уметь: </w:t>
      </w:r>
      <w:r w:rsidRPr="00813E9F">
        <w:rPr>
          <w:rStyle w:val="a5"/>
          <w:color w:val="000000" w:themeColor="text1"/>
          <w:sz w:val="28"/>
          <w:szCs w:val="28"/>
        </w:rPr>
        <w:t>х</w:t>
      </w:r>
      <w:r w:rsidRPr="00813E9F">
        <w:rPr>
          <w:color w:val="000000" w:themeColor="text1"/>
          <w:sz w:val="28"/>
          <w:szCs w:val="28"/>
        </w:rPr>
        <w:t>а</w:t>
      </w:r>
      <w:r w:rsidRPr="00813E9F">
        <w:rPr>
          <w:i/>
          <w:color w:val="000000" w:themeColor="text1"/>
          <w:sz w:val="28"/>
          <w:szCs w:val="28"/>
        </w:rPr>
        <w:t>рактеризовать сущность, экономические и социальные последствия промышленного переворота)</w:t>
      </w:r>
    </w:p>
    <w:p w:rsidR="009D3ADB" w:rsidRPr="00813E9F" w:rsidRDefault="009D3ADB" w:rsidP="009D3ADB">
      <w:pPr>
        <w:pStyle w:val="a6"/>
        <w:ind w:firstLine="709"/>
        <w:rPr>
          <w:b/>
          <w:color w:val="000000" w:themeColor="text1"/>
          <w:sz w:val="28"/>
          <w:szCs w:val="28"/>
        </w:rPr>
      </w:pPr>
      <w:r w:rsidRPr="00813E9F">
        <w:rPr>
          <w:b/>
          <w:color w:val="000000" w:themeColor="text1"/>
          <w:sz w:val="28"/>
          <w:szCs w:val="28"/>
        </w:rPr>
        <w:t xml:space="preserve">Развитие культуры в </w:t>
      </w:r>
      <w:r w:rsidRPr="00813E9F">
        <w:rPr>
          <w:b/>
          <w:color w:val="000000" w:themeColor="text1"/>
          <w:sz w:val="28"/>
          <w:szCs w:val="28"/>
          <w:lang w:val="en-US"/>
        </w:rPr>
        <w:t>XIX</w:t>
      </w:r>
      <w:r w:rsidRPr="00813E9F">
        <w:rPr>
          <w:b/>
          <w:color w:val="000000" w:themeColor="text1"/>
          <w:sz w:val="28"/>
          <w:szCs w:val="28"/>
        </w:rPr>
        <w:t xml:space="preserve"> – начале ХХ вв. </w:t>
      </w:r>
    </w:p>
    <w:p w:rsidR="009D3ADB" w:rsidRPr="00813E9F" w:rsidRDefault="009D3ADB" w:rsidP="009D3ADB">
      <w:pPr>
        <w:pStyle w:val="a6"/>
        <w:ind w:firstLine="709"/>
        <w:rPr>
          <w:color w:val="000000" w:themeColor="text1"/>
          <w:sz w:val="28"/>
          <w:szCs w:val="28"/>
          <w:u w:val="single"/>
        </w:rPr>
      </w:pPr>
      <w:r w:rsidRPr="00813E9F">
        <w:rPr>
          <w:color w:val="000000" w:themeColor="text1"/>
          <w:sz w:val="28"/>
          <w:szCs w:val="28"/>
          <w:u w:val="single"/>
        </w:rPr>
        <w:t xml:space="preserve">Развитие научной картины мира в </w:t>
      </w:r>
      <w:r w:rsidRPr="00813E9F">
        <w:rPr>
          <w:color w:val="000000" w:themeColor="text1"/>
          <w:sz w:val="28"/>
          <w:szCs w:val="28"/>
          <w:u w:val="single"/>
          <w:lang w:val="en-US"/>
        </w:rPr>
        <w:t>XIX</w:t>
      </w:r>
      <w:r w:rsidRPr="00813E9F">
        <w:rPr>
          <w:color w:val="000000" w:themeColor="text1"/>
          <w:sz w:val="28"/>
          <w:szCs w:val="28"/>
          <w:u w:val="single"/>
        </w:rPr>
        <w:t xml:space="preserve"> в. </w:t>
      </w:r>
      <w:r w:rsidRPr="00813E9F">
        <w:rPr>
          <w:i/>
          <w:color w:val="000000" w:themeColor="text1"/>
          <w:sz w:val="28"/>
          <w:szCs w:val="28"/>
          <w:u w:val="single"/>
        </w:rPr>
        <w:t xml:space="preserve">Изменение взглядов на природу и общество на рубеже </w:t>
      </w:r>
      <w:r w:rsidRPr="00813E9F">
        <w:rPr>
          <w:i/>
          <w:color w:val="000000" w:themeColor="text1"/>
          <w:sz w:val="28"/>
          <w:szCs w:val="28"/>
          <w:u w:val="single"/>
          <w:lang w:val="en-US"/>
        </w:rPr>
        <w:t>XIX</w:t>
      </w:r>
      <w:r w:rsidRPr="00813E9F">
        <w:rPr>
          <w:i/>
          <w:color w:val="000000" w:themeColor="text1"/>
          <w:sz w:val="28"/>
          <w:szCs w:val="28"/>
          <w:u w:val="single"/>
        </w:rPr>
        <w:t>-ХХ вв</w:t>
      </w:r>
      <w:proofErr w:type="gramStart"/>
      <w:r w:rsidRPr="00813E9F">
        <w:rPr>
          <w:i/>
          <w:color w:val="000000" w:themeColor="text1"/>
          <w:sz w:val="28"/>
          <w:szCs w:val="28"/>
          <w:u w:val="single"/>
        </w:rPr>
        <w:t>.Д</w:t>
      </w:r>
      <w:proofErr w:type="gramEnd"/>
      <w:r w:rsidRPr="00813E9F">
        <w:rPr>
          <w:i/>
          <w:color w:val="000000" w:themeColor="text1"/>
          <w:sz w:val="28"/>
          <w:szCs w:val="28"/>
          <w:u w:val="single"/>
        </w:rPr>
        <w:t xml:space="preserve">емократизация образования. </w:t>
      </w:r>
      <w:r w:rsidRPr="00813E9F">
        <w:rPr>
          <w:color w:val="000000" w:themeColor="text1"/>
          <w:sz w:val="28"/>
          <w:szCs w:val="28"/>
          <w:u w:val="single"/>
        </w:rPr>
        <w:t>Изменения в быту. Градостроительство. Развитие транспорта и сре</w:t>
      </w:r>
      <w:proofErr w:type="gramStart"/>
      <w:r w:rsidRPr="00813E9F">
        <w:rPr>
          <w:color w:val="000000" w:themeColor="text1"/>
          <w:sz w:val="28"/>
          <w:szCs w:val="28"/>
          <w:u w:val="single"/>
        </w:rPr>
        <w:t>дств св</w:t>
      </w:r>
      <w:proofErr w:type="gramEnd"/>
      <w:r w:rsidRPr="00813E9F">
        <w:rPr>
          <w:color w:val="000000" w:themeColor="text1"/>
          <w:sz w:val="28"/>
          <w:szCs w:val="28"/>
          <w:u w:val="single"/>
        </w:rPr>
        <w:t xml:space="preserve">язи. </w:t>
      </w:r>
    </w:p>
    <w:p w:rsidR="009D3ADB" w:rsidRPr="00813E9F" w:rsidRDefault="009D3ADB" w:rsidP="009D3ADB">
      <w:pPr>
        <w:pStyle w:val="a6"/>
        <w:ind w:firstLine="709"/>
        <w:rPr>
          <w:rStyle w:val="a5"/>
          <w:color w:val="000000" w:themeColor="text1"/>
          <w:sz w:val="28"/>
          <w:szCs w:val="28"/>
        </w:rPr>
      </w:pPr>
      <w:r w:rsidRPr="00813E9F">
        <w:rPr>
          <w:color w:val="000000" w:themeColor="text1"/>
          <w:sz w:val="28"/>
          <w:szCs w:val="28"/>
          <w:u w:val="single"/>
        </w:rPr>
        <w:lastRenderedPageBreak/>
        <w:t xml:space="preserve">Основные течения в художественной культуре </w:t>
      </w:r>
      <w:r w:rsidRPr="00813E9F">
        <w:rPr>
          <w:color w:val="000000" w:themeColor="text1"/>
          <w:sz w:val="28"/>
          <w:szCs w:val="28"/>
          <w:u w:val="single"/>
          <w:lang w:val="en-US"/>
        </w:rPr>
        <w:t>XIX</w:t>
      </w:r>
      <w:r w:rsidRPr="00813E9F">
        <w:rPr>
          <w:color w:val="000000" w:themeColor="text1"/>
          <w:sz w:val="28"/>
          <w:szCs w:val="28"/>
          <w:u w:val="single"/>
        </w:rPr>
        <w:t xml:space="preserve"> – начала ХХ вв. (романтизм, реализм, модерн, символизм, авангардизм). </w:t>
      </w:r>
      <w:r w:rsidRPr="00813E9F">
        <w:rPr>
          <w:i/>
          <w:color w:val="000000" w:themeColor="text1"/>
          <w:sz w:val="28"/>
          <w:szCs w:val="28"/>
          <w:u w:val="single"/>
        </w:rPr>
        <w:t>Рождение кинематографа.</w:t>
      </w:r>
      <w:r w:rsidRPr="00813E9F">
        <w:rPr>
          <w:i/>
          <w:color w:val="000000" w:themeColor="text1"/>
          <w:sz w:val="28"/>
          <w:szCs w:val="28"/>
        </w:rPr>
        <w:t xml:space="preserve"> (</w:t>
      </w:r>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rStyle w:val="a5"/>
          <w:color w:val="000000" w:themeColor="text1"/>
          <w:sz w:val="28"/>
          <w:szCs w:val="28"/>
        </w:rPr>
        <w:t xml:space="preserve">значение терминов и понятий ампир, романтизм, реализм, импрессионизм, демократизация культуры, называть важнейшие открытия и технические достижения </w:t>
      </w:r>
      <w:r w:rsidRPr="00813E9F">
        <w:rPr>
          <w:rStyle w:val="a5"/>
          <w:color w:val="000000" w:themeColor="text1"/>
          <w:sz w:val="28"/>
          <w:szCs w:val="28"/>
          <w:lang w:val="en-US"/>
        </w:rPr>
        <w:t>XIX</w:t>
      </w:r>
      <w:r w:rsidRPr="00813E9F">
        <w:rPr>
          <w:rStyle w:val="a5"/>
          <w:color w:val="000000" w:themeColor="text1"/>
          <w:sz w:val="28"/>
          <w:szCs w:val="28"/>
        </w:rPr>
        <w:t xml:space="preserve"> века, характеризовать основные стили и </w:t>
      </w:r>
      <w:proofErr w:type="spellStart"/>
      <w:proofErr w:type="gramStart"/>
      <w:r w:rsidRPr="00813E9F">
        <w:rPr>
          <w:rStyle w:val="a5"/>
          <w:color w:val="000000" w:themeColor="text1"/>
          <w:sz w:val="28"/>
          <w:szCs w:val="28"/>
        </w:rPr>
        <w:t>и</w:t>
      </w:r>
      <w:proofErr w:type="spellEnd"/>
      <w:proofErr w:type="gramEnd"/>
      <w:r w:rsidRPr="00813E9F">
        <w:rPr>
          <w:rStyle w:val="a5"/>
          <w:color w:val="000000" w:themeColor="text1"/>
          <w:sz w:val="28"/>
          <w:szCs w:val="28"/>
        </w:rPr>
        <w:t xml:space="preserve"> течения в художественной культуре; уметь производить поиск информации о значительных явлениях и представителях культуры </w:t>
      </w:r>
      <w:r w:rsidRPr="00813E9F">
        <w:rPr>
          <w:rStyle w:val="a5"/>
          <w:color w:val="000000" w:themeColor="text1"/>
          <w:sz w:val="28"/>
          <w:szCs w:val="28"/>
          <w:lang w:val="en-US"/>
        </w:rPr>
        <w:t>XIX</w:t>
      </w:r>
      <w:r w:rsidRPr="00813E9F">
        <w:rPr>
          <w:rStyle w:val="a5"/>
          <w:color w:val="000000" w:themeColor="text1"/>
          <w:sz w:val="28"/>
          <w:szCs w:val="28"/>
        </w:rPr>
        <w:t xml:space="preserve"> века.)</w:t>
      </w:r>
    </w:p>
    <w:p w:rsidR="009D3ADB" w:rsidRPr="00813E9F" w:rsidRDefault="009D3ADB" w:rsidP="009D3ADB">
      <w:pPr>
        <w:pStyle w:val="a6"/>
        <w:ind w:firstLine="709"/>
        <w:rPr>
          <w:i/>
          <w:color w:val="000000" w:themeColor="text1"/>
          <w:sz w:val="28"/>
          <w:szCs w:val="28"/>
          <w:u w:val="single"/>
        </w:rPr>
      </w:pPr>
      <w:r w:rsidRPr="00813E9F">
        <w:rPr>
          <w:i/>
          <w:color w:val="000000" w:themeColor="text1"/>
          <w:sz w:val="28"/>
          <w:szCs w:val="28"/>
          <w:u w:val="single"/>
        </w:rPr>
        <w:t xml:space="preserve">Духовный кризис индустриального общества на рубеже </w:t>
      </w:r>
      <w:r w:rsidRPr="00813E9F">
        <w:rPr>
          <w:i/>
          <w:color w:val="000000" w:themeColor="text1"/>
          <w:sz w:val="28"/>
          <w:szCs w:val="28"/>
          <w:u w:val="single"/>
          <w:lang w:val="en-US"/>
        </w:rPr>
        <w:t>XIX</w:t>
      </w:r>
      <w:r w:rsidRPr="00813E9F">
        <w:rPr>
          <w:i/>
          <w:color w:val="000000" w:themeColor="text1"/>
          <w:sz w:val="28"/>
          <w:szCs w:val="28"/>
          <w:u w:val="single"/>
        </w:rPr>
        <w:t xml:space="preserve">-ХХ вв. Декаданс. </w:t>
      </w:r>
    </w:p>
    <w:p w:rsidR="009D3ADB" w:rsidRPr="00813E9F" w:rsidRDefault="009D3ADB" w:rsidP="009D3ADB">
      <w:pPr>
        <w:pStyle w:val="a6"/>
        <w:ind w:firstLine="709"/>
        <w:rPr>
          <w:color w:val="000000" w:themeColor="text1"/>
          <w:sz w:val="28"/>
          <w:szCs w:val="28"/>
        </w:rPr>
      </w:pPr>
      <w:r w:rsidRPr="00813E9F">
        <w:rPr>
          <w:i/>
          <w:color w:val="000000" w:themeColor="text1"/>
          <w:sz w:val="28"/>
          <w:szCs w:val="28"/>
          <w:u w:val="single"/>
        </w:rPr>
        <w:t xml:space="preserve">Империя Наполеона </w:t>
      </w:r>
      <w:r w:rsidRPr="00813E9F">
        <w:rPr>
          <w:i/>
          <w:color w:val="000000" w:themeColor="text1"/>
          <w:sz w:val="28"/>
          <w:szCs w:val="28"/>
          <w:u w:val="single"/>
          <w:lang w:val="en-US"/>
        </w:rPr>
        <w:t>I</w:t>
      </w:r>
      <w:r w:rsidRPr="00813E9F">
        <w:rPr>
          <w:i/>
          <w:color w:val="000000" w:themeColor="text1"/>
          <w:sz w:val="28"/>
          <w:szCs w:val="28"/>
          <w:u w:val="single"/>
        </w:rPr>
        <w:t xml:space="preserve"> во Франции. «Гражданский кодекс».</w:t>
      </w:r>
      <w:r w:rsidRPr="00813E9F">
        <w:rPr>
          <w:color w:val="000000" w:themeColor="text1"/>
          <w:sz w:val="28"/>
          <w:szCs w:val="28"/>
          <w:u w:val="single"/>
        </w:rPr>
        <w:t xml:space="preserve"> Наполеоновские войны. Венский конгресс. </w:t>
      </w:r>
      <w:r w:rsidRPr="00813E9F">
        <w:rPr>
          <w:i/>
          <w:color w:val="000000" w:themeColor="text1"/>
          <w:sz w:val="28"/>
          <w:szCs w:val="28"/>
          <w:u w:val="single"/>
        </w:rPr>
        <w:t xml:space="preserve">Священный союз. </w:t>
      </w:r>
      <w:r w:rsidRPr="00813E9F">
        <w:rPr>
          <w:color w:val="000000" w:themeColor="text1"/>
          <w:sz w:val="28"/>
          <w:szCs w:val="28"/>
          <w:u w:val="single"/>
        </w:rPr>
        <w:t xml:space="preserve">«Восточный вопрос» в политике европейских государств в </w:t>
      </w:r>
      <w:r w:rsidRPr="00813E9F">
        <w:rPr>
          <w:color w:val="000000" w:themeColor="text1"/>
          <w:sz w:val="28"/>
          <w:szCs w:val="28"/>
          <w:u w:val="single"/>
          <w:lang w:val="en-US"/>
        </w:rPr>
        <w:t>XIX</w:t>
      </w:r>
      <w:r w:rsidRPr="00813E9F">
        <w:rPr>
          <w:color w:val="000000" w:themeColor="text1"/>
          <w:sz w:val="28"/>
          <w:szCs w:val="28"/>
          <w:u w:val="single"/>
        </w:rPr>
        <w:t xml:space="preserve"> в</w:t>
      </w:r>
      <w:proofErr w:type="gramStart"/>
      <w:r w:rsidRPr="00813E9F">
        <w:rPr>
          <w:color w:val="000000" w:themeColor="text1"/>
          <w:sz w:val="28"/>
          <w:szCs w:val="28"/>
          <w:u w:val="single"/>
        </w:rPr>
        <w:t>.</w:t>
      </w:r>
      <w:r w:rsidRPr="00813E9F">
        <w:rPr>
          <w:rStyle w:val="a5"/>
          <w:b/>
          <w:bCs/>
          <w:i w:val="0"/>
          <w:iCs w:val="0"/>
          <w:color w:val="000000" w:themeColor="text1"/>
          <w:sz w:val="28"/>
          <w:szCs w:val="28"/>
        </w:rPr>
        <w:t>(</w:t>
      </w:r>
      <w:proofErr w:type="gramEnd"/>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color w:val="000000" w:themeColor="text1"/>
          <w:sz w:val="28"/>
          <w:szCs w:val="28"/>
        </w:rPr>
        <w:t xml:space="preserve">понятия и термины кодекс Наполеона, Наполеоновские войны, Священный Союз; </w:t>
      </w:r>
      <w:r w:rsidRPr="00813E9F">
        <w:rPr>
          <w:rStyle w:val="a5"/>
          <w:b/>
          <w:bCs/>
          <w:color w:val="000000" w:themeColor="text1"/>
          <w:sz w:val="28"/>
          <w:szCs w:val="28"/>
        </w:rPr>
        <w:t xml:space="preserve">уметь: </w:t>
      </w:r>
      <w:r w:rsidRPr="00813E9F">
        <w:rPr>
          <w:rStyle w:val="a5"/>
          <w:color w:val="000000" w:themeColor="text1"/>
          <w:sz w:val="28"/>
          <w:szCs w:val="28"/>
        </w:rPr>
        <w:t>х</w:t>
      </w:r>
      <w:r w:rsidRPr="00813E9F">
        <w:rPr>
          <w:color w:val="000000" w:themeColor="text1"/>
          <w:sz w:val="28"/>
          <w:szCs w:val="28"/>
        </w:rPr>
        <w:t xml:space="preserve">арактеризовать внутреннюю политику императора Наполеона </w:t>
      </w:r>
      <w:r w:rsidRPr="00813E9F">
        <w:rPr>
          <w:color w:val="000000" w:themeColor="text1"/>
          <w:sz w:val="28"/>
          <w:szCs w:val="28"/>
          <w:lang w:val="en-US"/>
        </w:rPr>
        <w:t>I</w:t>
      </w:r>
      <w:r w:rsidRPr="00813E9F">
        <w:rPr>
          <w:color w:val="000000" w:themeColor="text1"/>
          <w:sz w:val="28"/>
          <w:szCs w:val="28"/>
        </w:rPr>
        <w:t xml:space="preserve">., давать оценку проведенным им преобразованиям, представлять обзорную характеристику военных компаний Наполеона </w:t>
      </w:r>
      <w:proofErr w:type="spellStart"/>
      <w:r w:rsidRPr="00813E9F">
        <w:rPr>
          <w:color w:val="000000" w:themeColor="text1"/>
          <w:sz w:val="28"/>
          <w:szCs w:val="28"/>
        </w:rPr>
        <w:t>Бонопарта</w:t>
      </w:r>
      <w:proofErr w:type="spellEnd"/>
      <w:r w:rsidRPr="00813E9F">
        <w:rPr>
          <w:color w:val="000000" w:themeColor="text1"/>
          <w:sz w:val="28"/>
          <w:szCs w:val="28"/>
        </w:rPr>
        <w:t xml:space="preserve">, составлять исторический </w:t>
      </w:r>
      <w:proofErr w:type="spellStart"/>
      <w:r w:rsidRPr="00813E9F">
        <w:rPr>
          <w:color w:val="000000" w:themeColor="text1"/>
          <w:sz w:val="28"/>
          <w:szCs w:val="28"/>
        </w:rPr>
        <w:t>портет</w:t>
      </w:r>
      <w:proofErr w:type="spellEnd"/>
      <w:r w:rsidRPr="00813E9F">
        <w:rPr>
          <w:color w:val="000000" w:themeColor="text1"/>
          <w:sz w:val="28"/>
          <w:szCs w:val="28"/>
        </w:rPr>
        <w:t>)</w:t>
      </w:r>
    </w:p>
    <w:p w:rsidR="009D3ADB" w:rsidRPr="00813E9F" w:rsidRDefault="009D3ADB" w:rsidP="009D3ADB">
      <w:pPr>
        <w:pStyle w:val="a6"/>
        <w:ind w:firstLine="709"/>
        <w:rPr>
          <w:rStyle w:val="a5"/>
          <w:color w:val="000000" w:themeColor="text1"/>
          <w:sz w:val="28"/>
          <w:szCs w:val="28"/>
        </w:rPr>
      </w:pPr>
      <w:r w:rsidRPr="00813E9F">
        <w:rPr>
          <w:color w:val="000000" w:themeColor="text1"/>
          <w:sz w:val="28"/>
          <w:szCs w:val="28"/>
          <w:u w:val="single"/>
        </w:rPr>
        <w:t xml:space="preserve">Возникновение рабочего движения. </w:t>
      </w:r>
      <w:r w:rsidRPr="00813E9F">
        <w:rPr>
          <w:i/>
          <w:color w:val="000000" w:themeColor="text1"/>
          <w:sz w:val="28"/>
          <w:szCs w:val="28"/>
          <w:u w:val="single"/>
        </w:rPr>
        <w:t xml:space="preserve">Чартистское движение в Англии. Европейские революции </w:t>
      </w:r>
      <w:r w:rsidRPr="00813E9F">
        <w:rPr>
          <w:i/>
          <w:color w:val="000000" w:themeColor="text1"/>
          <w:sz w:val="28"/>
          <w:szCs w:val="28"/>
          <w:u w:val="single"/>
          <w:lang w:val="en-US"/>
        </w:rPr>
        <w:t>XIX</w:t>
      </w:r>
      <w:r w:rsidRPr="00813E9F">
        <w:rPr>
          <w:i/>
          <w:color w:val="000000" w:themeColor="text1"/>
          <w:sz w:val="28"/>
          <w:szCs w:val="28"/>
          <w:u w:val="single"/>
        </w:rPr>
        <w:t xml:space="preserve"> в. Вторая империя во Франции.</w:t>
      </w:r>
      <w:r w:rsidRPr="00813E9F">
        <w:rPr>
          <w:i/>
          <w:color w:val="000000" w:themeColor="text1"/>
          <w:sz w:val="28"/>
          <w:szCs w:val="28"/>
        </w:rPr>
        <w:t xml:space="preserve"> (</w:t>
      </w:r>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rStyle w:val="a5"/>
          <w:color w:val="000000" w:themeColor="text1"/>
          <w:sz w:val="28"/>
          <w:szCs w:val="28"/>
        </w:rPr>
        <w:t xml:space="preserve">значение понятий  консерватизм, либерализм, социалисты-утописты, радикализм, </w:t>
      </w:r>
      <w:proofErr w:type="spellStart"/>
      <w:r w:rsidRPr="00813E9F">
        <w:rPr>
          <w:rStyle w:val="a5"/>
          <w:color w:val="000000" w:themeColor="text1"/>
          <w:sz w:val="28"/>
          <w:szCs w:val="28"/>
        </w:rPr>
        <w:t>профсоюзы</w:t>
      </w:r>
      <w:proofErr w:type="gramStart"/>
      <w:r w:rsidRPr="00813E9F">
        <w:rPr>
          <w:rStyle w:val="a5"/>
          <w:color w:val="000000" w:themeColor="text1"/>
          <w:sz w:val="28"/>
          <w:szCs w:val="28"/>
        </w:rPr>
        <w:t>,ч</w:t>
      </w:r>
      <w:proofErr w:type="gramEnd"/>
      <w:r w:rsidRPr="00813E9F">
        <w:rPr>
          <w:rStyle w:val="a5"/>
          <w:color w:val="000000" w:themeColor="text1"/>
          <w:sz w:val="28"/>
          <w:szCs w:val="28"/>
        </w:rPr>
        <w:t>артизм</w:t>
      </w:r>
      <w:proofErr w:type="spellEnd"/>
      <w:r w:rsidRPr="00813E9F">
        <w:rPr>
          <w:rStyle w:val="a5"/>
          <w:color w:val="000000" w:themeColor="text1"/>
          <w:sz w:val="28"/>
          <w:szCs w:val="28"/>
        </w:rPr>
        <w:t>, избирательное право, конституционная монархия, национальный вопрос</w:t>
      </w:r>
      <w:r w:rsidRPr="00813E9F">
        <w:rPr>
          <w:i/>
          <w:color w:val="000000" w:themeColor="text1"/>
          <w:sz w:val="28"/>
          <w:szCs w:val="28"/>
        </w:rPr>
        <w:t xml:space="preserve">; </w:t>
      </w:r>
      <w:r w:rsidRPr="00813E9F">
        <w:rPr>
          <w:rStyle w:val="a5"/>
          <w:b/>
          <w:bCs/>
          <w:color w:val="000000" w:themeColor="text1"/>
          <w:sz w:val="28"/>
          <w:szCs w:val="28"/>
        </w:rPr>
        <w:t xml:space="preserve">уметь: </w:t>
      </w:r>
      <w:r w:rsidRPr="00813E9F">
        <w:rPr>
          <w:rStyle w:val="a5"/>
          <w:color w:val="000000" w:themeColor="text1"/>
          <w:sz w:val="28"/>
          <w:szCs w:val="28"/>
        </w:rPr>
        <w:t xml:space="preserve">объяснять причины распространения социалистических идей, возникновения рабочего движения, характеризовать идейные позиции течений в первой половин </w:t>
      </w:r>
      <w:r w:rsidRPr="00813E9F">
        <w:rPr>
          <w:rStyle w:val="a5"/>
          <w:color w:val="000000" w:themeColor="text1"/>
          <w:sz w:val="28"/>
          <w:szCs w:val="28"/>
          <w:lang w:val="en-US"/>
        </w:rPr>
        <w:t>XIX</w:t>
      </w:r>
      <w:r w:rsidRPr="00813E9F">
        <w:rPr>
          <w:rStyle w:val="a5"/>
          <w:color w:val="000000" w:themeColor="text1"/>
          <w:sz w:val="28"/>
          <w:szCs w:val="28"/>
        </w:rPr>
        <w:t xml:space="preserve"> века)</w:t>
      </w:r>
    </w:p>
    <w:p w:rsidR="009D3ADB" w:rsidRPr="00813E9F" w:rsidRDefault="009D3ADB" w:rsidP="009D3ADB">
      <w:pPr>
        <w:pStyle w:val="a6"/>
        <w:ind w:firstLine="709"/>
        <w:rPr>
          <w:i/>
          <w:color w:val="000000" w:themeColor="text1"/>
          <w:sz w:val="28"/>
          <w:szCs w:val="28"/>
        </w:rPr>
      </w:pPr>
      <w:r w:rsidRPr="00813E9F">
        <w:rPr>
          <w:color w:val="000000" w:themeColor="text1"/>
          <w:sz w:val="28"/>
          <w:szCs w:val="28"/>
          <w:u w:val="single"/>
        </w:rPr>
        <w:t xml:space="preserve">Национальные идеи в странах Европы. Объединение Италии. </w:t>
      </w:r>
      <w:r w:rsidRPr="00813E9F">
        <w:rPr>
          <w:i/>
          <w:color w:val="000000" w:themeColor="text1"/>
          <w:sz w:val="28"/>
          <w:szCs w:val="28"/>
          <w:u w:val="single"/>
        </w:rPr>
        <w:t xml:space="preserve">К. </w:t>
      </w:r>
      <w:proofErr w:type="spellStart"/>
      <w:r w:rsidRPr="00813E9F">
        <w:rPr>
          <w:i/>
          <w:color w:val="000000" w:themeColor="text1"/>
          <w:sz w:val="28"/>
          <w:szCs w:val="28"/>
          <w:u w:val="single"/>
        </w:rPr>
        <w:t>Кавур</w:t>
      </w:r>
      <w:proofErr w:type="spellEnd"/>
      <w:r w:rsidRPr="00813E9F">
        <w:rPr>
          <w:i/>
          <w:color w:val="000000" w:themeColor="text1"/>
          <w:sz w:val="28"/>
          <w:szCs w:val="28"/>
          <w:u w:val="single"/>
        </w:rPr>
        <w:t>. Дж. Гарибальди.</w:t>
      </w:r>
      <w:r w:rsidRPr="00813E9F">
        <w:rPr>
          <w:color w:val="000000" w:themeColor="text1"/>
          <w:sz w:val="28"/>
          <w:szCs w:val="28"/>
          <w:u w:val="single"/>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813E9F">
        <w:rPr>
          <w:i/>
          <w:color w:val="000000" w:themeColor="text1"/>
          <w:sz w:val="28"/>
          <w:szCs w:val="28"/>
          <w:u w:val="single"/>
        </w:rPr>
        <w:t xml:space="preserve">Народы Юго-Восточной Европы в </w:t>
      </w:r>
      <w:r w:rsidRPr="00813E9F">
        <w:rPr>
          <w:i/>
          <w:color w:val="000000" w:themeColor="text1"/>
          <w:sz w:val="28"/>
          <w:szCs w:val="28"/>
          <w:u w:val="single"/>
          <w:lang w:val="en-US"/>
        </w:rPr>
        <w:t>XIX</w:t>
      </w:r>
      <w:r w:rsidRPr="00813E9F">
        <w:rPr>
          <w:i/>
          <w:color w:val="000000" w:themeColor="text1"/>
          <w:sz w:val="28"/>
          <w:szCs w:val="28"/>
        </w:rPr>
        <w:t>в</w:t>
      </w:r>
      <w:proofErr w:type="gramStart"/>
      <w:r w:rsidRPr="00813E9F">
        <w:rPr>
          <w:i/>
          <w:color w:val="000000" w:themeColor="text1"/>
          <w:sz w:val="28"/>
          <w:szCs w:val="28"/>
        </w:rPr>
        <w:t>.(</w:t>
      </w:r>
      <w:proofErr w:type="gramEnd"/>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rStyle w:val="a5"/>
          <w:color w:val="000000" w:themeColor="text1"/>
          <w:sz w:val="28"/>
          <w:szCs w:val="28"/>
        </w:rPr>
        <w:t xml:space="preserve">причины объединения Италии и Германии; </w:t>
      </w:r>
      <w:r w:rsidRPr="00813E9F">
        <w:rPr>
          <w:rStyle w:val="a5"/>
          <w:b/>
          <w:bCs/>
          <w:i w:val="0"/>
          <w:iCs w:val="0"/>
          <w:color w:val="000000" w:themeColor="text1"/>
          <w:sz w:val="28"/>
          <w:szCs w:val="28"/>
        </w:rPr>
        <w:t>уметь</w:t>
      </w:r>
      <w:r w:rsidRPr="00813E9F">
        <w:rPr>
          <w:rStyle w:val="a5"/>
          <w:color w:val="000000" w:themeColor="text1"/>
          <w:sz w:val="28"/>
          <w:szCs w:val="28"/>
        </w:rPr>
        <w:t xml:space="preserve"> сравнивать пути создания единых государств, составлять характеристики известных исторических деятелей рассматриваемого периода</w:t>
      </w:r>
      <w:r w:rsidRPr="00813E9F">
        <w:rPr>
          <w:i/>
          <w:color w:val="000000" w:themeColor="text1"/>
          <w:sz w:val="28"/>
          <w:szCs w:val="28"/>
        </w:rPr>
        <w:t>)</w:t>
      </w:r>
    </w:p>
    <w:p w:rsidR="009D3ADB" w:rsidRPr="00813E9F" w:rsidRDefault="009D3ADB" w:rsidP="009D3ADB">
      <w:pPr>
        <w:pStyle w:val="a6"/>
        <w:ind w:firstLine="709"/>
        <w:rPr>
          <w:rStyle w:val="a5"/>
          <w:color w:val="000000" w:themeColor="text1"/>
          <w:sz w:val="28"/>
          <w:szCs w:val="28"/>
        </w:rPr>
      </w:pPr>
      <w:r w:rsidRPr="00813E9F">
        <w:rPr>
          <w:color w:val="000000" w:themeColor="text1"/>
          <w:sz w:val="28"/>
          <w:szCs w:val="28"/>
          <w:u w:val="single"/>
        </w:rPr>
        <w:t xml:space="preserve">Север и Юг </w:t>
      </w:r>
      <w:proofErr w:type="gramStart"/>
      <w:r w:rsidRPr="00813E9F">
        <w:rPr>
          <w:color w:val="000000" w:themeColor="text1"/>
          <w:sz w:val="28"/>
          <w:szCs w:val="28"/>
          <w:u w:val="single"/>
        </w:rPr>
        <w:t>Соединенных</w:t>
      </w:r>
      <w:proofErr w:type="gramEnd"/>
      <w:r w:rsidRPr="00813E9F">
        <w:rPr>
          <w:color w:val="000000" w:themeColor="text1"/>
          <w:sz w:val="28"/>
          <w:szCs w:val="28"/>
          <w:u w:val="single"/>
        </w:rPr>
        <w:t xml:space="preserve"> </w:t>
      </w:r>
      <w:proofErr w:type="spellStart"/>
      <w:r w:rsidRPr="00813E9F">
        <w:rPr>
          <w:color w:val="000000" w:themeColor="text1"/>
          <w:sz w:val="28"/>
          <w:szCs w:val="28"/>
          <w:u w:val="single"/>
        </w:rPr>
        <w:t>ШтатовАмерики</w:t>
      </w:r>
      <w:proofErr w:type="spellEnd"/>
      <w:r w:rsidRPr="00813E9F">
        <w:rPr>
          <w:color w:val="000000" w:themeColor="text1"/>
          <w:sz w:val="28"/>
          <w:szCs w:val="28"/>
          <w:u w:val="single"/>
        </w:rPr>
        <w:t xml:space="preserve">: экономическое и политическое развитие, взаимоотношения. Движение за отмену рабства. Гражданская война 1861-1865 гг. А. Линкольн. Реконструкция Юга. </w:t>
      </w:r>
      <w:r w:rsidRPr="00813E9F">
        <w:rPr>
          <w:i/>
          <w:color w:val="000000" w:themeColor="text1"/>
          <w:sz w:val="28"/>
          <w:szCs w:val="28"/>
          <w:u w:val="single"/>
        </w:rPr>
        <w:t>Демократы и республиканцы</w:t>
      </w:r>
      <w:proofErr w:type="gramStart"/>
      <w:r w:rsidRPr="00813E9F">
        <w:rPr>
          <w:i/>
          <w:color w:val="000000" w:themeColor="text1"/>
          <w:sz w:val="28"/>
          <w:szCs w:val="28"/>
          <w:u w:val="single"/>
        </w:rPr>
        <w:t>.</w:t>
      </w:r>
      <w:r w:rsidRPr="00813E9F">
        <w:rPr>
          <w:b/>
          <w:i/>
          <w:color w:val="000000" w:themeColor="text1"/>
          <w:sz w:val="28"/>
          <w:szCs w:val="28"/>
        </w:rPr>
        <w:t>(</w:t>
      </w:r>
      <w:proofErr w:type="gramEnd"/>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b/>
          <w:i/>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rStyle w:val="a5"/>
          <w:color w:val="000000" w:themeColor="text1"/>
          <w:sz w:val="28"/>
          <w:szCs w:val="28"/>
        </w:rPr>
        <w:t xml:space="preserve">значение понятий и терминов фермерство, плантационное хозяйство, двухпартийная система, аболиционизм, реконструкция; </w:t>
      </w:r>
      <w:r w:rsidRPr="00813E9F">
        <w:rPr>
          <w:rStyle w:val="a5"/>
          <w:b/>
          <w:bCs/>
          <w:i w:val="0"/>
          <w:iCs w:val="0"/>
          <w:color w:val="000000" w:themeColor="text1"/>
          <w:sz w:val="28"/>
          <w:szCs w:val="28"/>
        </w:rPr>
        <w:t>уметь</w:t>
      </w:r>
      <w:r w:rsidRPr="00813E9F">
        <w:rPr>
          <w:rStyle w:val="a5"/>
          <w:color w:val="000000" w:themeColor="text1"/>
          <w:sz w:val="28"/>
          <w:szCs w:val="28"/>
        </w:rPr>
        <w:t>: характеризовать какие противоречия привели к Гражданской войне в США, объяснять почему победу в войне одержали северные штаты)</w:t>
      </w:r>
    </w:p>
    <w:p w:rsidR="009D3ADB" w:rsidRPr="00813E9F" w:rsidRDefault="009D3ADB" w:rsidP="009D3ADB">
      <w:pPr>
        <w:pStyle w:val="a6"/>
        <w:ind w:firstLine="709"/>
        <w:rPr>
          <w:i/>
          <w:color w:val="000000" w:themeColor="text1"/>
          <w:sz w:val="28"/>
          <w:szCs w:val="28"/>
        </w:rPr>
      </w:pPr>
      <w:r w:rsidRPr="00813E9F">
        <w:rPr>
          <w:color w:val="000000" w:themeColor="text1"/>
          <w:sz w:val="28"/>
          <w:szCs w:val="28"/>
          <w:u w:val="single"/>
        </w:rPr>
        <w:lastRenderedPageBreak/>
        <w:t xml:space="preserve">Возникновение профсоюзного движения в странах Европы. Тред-юнионы. Марксизм. </w:t>
      </w:r>
      <w:r w:rsidRPr="00813E9F">
        <w:rPr>
          <w:i/>
          <w:color w:val="000000" w:themeColor="text1"/>
          <w:sz w:val="28"/>
          <w:szCs w:val="28"/>
          <w:u w:val="single"/>
        </w:rPr>
        <w:t>К. Маркс. Ф. Энгельс.</w:t>
      </w:r>
      <w:r w:rsidRPr="00813E9F">
        <w:rPr>
          <w:color w:val="000000" w:themeColor="text1"/>
          <w:sz w:val="28"/>
          <w:szCs w:val="28"/>
          <w:u w:val="single"/>
        </w:rPr>
        <w:t xml:space="preserve"> Анархизм. </w:t>
      </w:r>
      <w:r w:rsidRPr="00813E9F">
        <w:rPr>
          <w:i/>
          <w:color w:val="000000" w:themeColor="text1"/>
          <w:sz w:val="28"/>
          <w:szCs w:val="28"/>
          <w:u w:val="single"/>
        </w:rPr>
        <w:t xml:space="preserve">Образование </w:t>
      </w:r>
      <w:r w:rsidRPr="00813E9F">
        <w:rPr>
          <w:i/>
          <w:color w:val="000000" w:themeColor="text1"/>
          <w:sz w:val="28"/>
          <w:szCs w:val="28"/>
          <w:u w:val="single"/>
          <w:lang w:val="en-US"/>
        </w:rPr>
        <w:t>I</w:t>
      </w:r>
      <w:r w:rsidRPr="00813E9F">
        <w:rPr>
          <w:i/>
          <w:color w:val="000000" w:themeColor="text1"/>
          <w:sz w:val="28"/>
          <w:szCs w:val="28"/>
          <w:u w:val="single"/>
        </w:rPr>
        <w:t xml:space="preserve"> и </w:t>
      </w:r>
      <w:r w:rsidRPr="00813E9F">
        <w:rPr>
          <w:i/>
          <w:color w:val="000000" w:themeColor="text1"/>
          <w:sz w:val="28"/>
          <w:szCs w:val="28"/>
          <w:u w:val="single"/>
          <w:lang w:val="en-US"/>
        </w:rPr>
        <w:t>II</w:t>
      </w:r>
      <w:r w:rsidRPr="00813E9F">
        <w:rPr>
          <w:i/>
          <w:color w:val="000000" w:themeColor="text1"/>
          <w:sz w:val="28"/>
          <w:szCs w:val="28"/>
          <w:u w:val="single"/>
        </w:rPr>
        <w:t xml:space="preserve"> Интернационалов.</w:t>
      </w:r>
      <w:r w:rsidRPr="00813E9F">
        <w:rPr>
          <w:color w:val="000000" w:themeColor="text1"/>
          <w:sz w:val="28"/>
          <w:szCs w:val="28"/>
          <w:u w:val="single"/>
        </w:rPr>
        <w:t xml:space="preserve"> Возникновение социалистических партий. Социальный реформизм во второй половине </w:t>
      </w:r>
      <w:r w:rsidRPr="00813E9F">
        <w:rPr>
          <w:color w:val="000000" w:themeColor="text1"/>
          <w:sz w:val="28"/>
          <w:szCs w:val="28"/>
          <w:u w:val="single"/>
          <w:lang w:val="en-US"/>
        </w:rPr>
        <w:t>XIX</w:t>
      </w:r>
      <w:r w:rsidRPr="00813E9F">
        <w:rPr>
          <w:color w:val="000000" w:themeColor="text1"/>
          <w:sz w:val="28"/>
          <w:szCs w:val="28"/>
          <w:u w:val="single"/>
        </w:rPr>
        <w:t xml:space="preserve"> – начале ХХ вв. </w:t>
      </w:r>
      <w:r w:rsidRPr="00813E9F">
        <w:rPr>
          <w:i/>
          <w:color w:val="000000" w:themeColor="text1"/>
          <w:sz w:val="28"/>
          <w:szCs w:val="28"/>
          <w:u w:val="single"/>
        </w:rPr>
        <w:t xml:space="preserve">Д. Ллойд Джордж. Т. Рузвельт. В. Вильсон. Ж. </w:t>
      </w:r>
      <w:proofErr w:type="spellStart"/>
      <w:r w:rsidRPr="00813E9F">
        <w:rPr>
          <w:i/>
          <w:color w:val="000000" w:themeColor="text1"/>
          <w:sz w:val="28"/>
          <w:szCs w:val="28"/>
          <w:u w:val="single"/>
        </w:rPr>
        <w:t>Клемансо</w:t>
      </w:r>
      <w:proofErr w:type="spellEnd"/>
      <w:r w:rsidRPr="00813E9F">
        <w:rPr>
          <w:i/>
          <w:color w:val="000000" w:themeColor="text1"/>
          <w:sz w:val="28"/>
          <w:szCs w:val="28"/>
        </w:rPr>
        <w:t>.</w:t>
      </w:r>
      <w:r w:rsidRPr="00813E9F">
        <w:rPr>
          <w:color w:val="000000" w:themeColor="text1"/>
          <w:sz w:val="28"/>
          <w:szCs w:val="28"/>
        </w:rPr>
        <w:t xml:space="preserve"> (</w:t>
      </w:r>
      <w:r w:rsidRPr="00813E9F">
        <w:rPr>
          <w:rStyle w:val="a5"/>
          <w:b/>
          <w:bCs/>
          <w:i w:val="0"/>
          <w:iCs w:val="0"/>
          <w:color w:val="000000" w:themeColor="text1"/>
          <w:sz w:val="28"/>
          <w:szCs w:val="28"/>
        </w:rPr>
        <w:t xml:space="preserve">требования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 xml:space="preserve">нать/понимать </w:t>
      </w:r>
      <w:proofErr w:type="spellStart"/>
      <w:r w:rsidRPr="00813E9F">
        <w:rPr>
          <w:rStyle w:val="a5"/>
          <w:color w:val="000000" w:themeColor="text1"/>
          <w:sz w:val="28"/>
          <w:szCs w:val="28"/>
        </w:rPr>
        <w:t>знчение</w:t>
      </w:r>
      <w:proofErr w:type="spellEnd"/>
      <w:r w:rsidRPr="00813E9F">
        <w:rPr>
          <w:rStyle w:val="a5"/>
          <w:color w:val="000000" w:themeColor="text1"/>
          <w:sz w:val="28"/>
          <w:szCs w:val="28"/>
        </w:rPr>
        <w:t xml:space="preserve"> понятий и </w:t>
      </w:r>
      <w:proofErr w:type="spellStart"/>
      <w:r w:rsidRPr="00813E9F">
        <w:rPr>
          <w:rStyle w:val="a5"/>
          <w:color w:val="000000" w:themeColor="text1"/>
          <w:sz w:val="28"/>
          <w:szCs w:val="28"/>
        </w:rPr>
        <w:t>терминовтред-юнионы</w:t>
      </w:r>
      <w:proofErr w:type="spellEnd"/>
      <w:r w:rsidRPr="00813E9F">
        <w:rPr>
          <w:rStyle w:val="a5"/>
          <w:color w:val="000000" w:themeColor="text1"/>
          <w:sz w:val="28"/>
          <w:szCs w:val="28"/>
        </w:rPr>
        <w:t xml:space="preserve">, </w:t>
      </w:r>
      <w:proofErr w:type="gramStart"/>
      <w:r w:rsidRPr="00813E9F">
        <w:rPr>
          <w:rStyle w:val="a5"/>
          <w:color w:val="000000" w:themeColor="text1"/>
          <w:sz w:val="28"/>
          <w:szCs w:val="28"/>
        </w:rPr>
        <w:t>рабочее</w:t>
      </w:r>
      <w:proofErr w:type="gramEnd"/>
      <w:r w:rsidRPr="00813E9F">
        <w:rPr>
          <w:rStyle w:val="a5"/>
          <w:color w:val="000000" w:themeColor="text1"/>
          <w:sz w:val="28"/>
          <w:szCs w:val="28"/>
        </w:rPr>
        <w:t xml:space="preserve"> </w:t>
      </w:r>
      <w:proofErr w:type="spellStart"/>
      <w:r w:rsidRPr="00813E9F">
        <w:rPr>
          <w:rStyle w:val="a5"/>
          <w:color w:val="000000" w:themeColor="text1"/>
          <w:sz w:val="28"/>
          <w:szCs w:val="28"/>
        </w:rPr>
        <w:t>законодтельство</w:t>
      </w:r>
      <w:proofErr w:type="spellEnd"/>
      <w:r w:rsidRPr="00813E9F">
        <w:rPr>
          <w:rStyle w:val="a5"/>
          <w:color w:val="000000" w:themeColor="text1"/>
          <w:sz w:val="28"/>
          <w:szCs w:val="28"/>
        </w:rPr>
        <w:t xml:space="preserve">; </w:t>
      </w:r>
      <w:r w:rsidRPr="00813E9F">
        <w:rPr>
          <w:rStyle w:val="a5"/>
          <w:b/>
          <w:bCs/>
          <w:i w:val="0"/>
          <w:iCs w:val="0"/>
          <w:color w:val="000000" w:themeColor="text1"/>
          <w:sz w:val="28"/>
          <w:szCs w:val="28"/>
        </w:rPr>
        <w:t>уметь</w:t>
      </w:r>
      <w:r w:rsidRPr="00813E9F">
        <w:rPr>
          <w:rStyle w:val="a5"/>
          <w:color w:val="000000" w:themeColor="text1"/>
          <w:sz w:val="28"/>
          <w:szCs w:val="28"/>
        </w:rPr>
        <w:t>: составлять характеристику исторических личностей изучаемого периода</w:t>
      </w:r>
      <w:r w:rsidRPr="00813E9F">
        <w:rPr>
          <w:i/>
          <w:color w:val="000000" w:themeColor="text1"/>
          <w:sz w:val="28"/>
          <w:szCs w:val="28"/>
        </w:rPr>
        <w:t>)</w:t>
      </w:r>
    </w:p>
    <w:p w:rsidR="009D3ADB" w:rsidRPr="00813E9F" w:rsidRDefault="009D3ADB" w:rsidP="009D3ADB">
      <w:pPr>
        <w:pStyle w:val="a6"/>
        <w:ind w:firstLine="709"/>
        <w:rPr>
          <w:rStyle w:val="a5"/>
          <w:color w:val="000000" w:themeColor="text1"/>
          <w:sz w:val="28"/>
          <w:szCs w:val="28"/>
        </w:rPr>
      </w:pPr>
      <w:proofErr w:type="spellStart"/>
      <w:r w:rsidRPr="00813E9F">
        <w:rPr>
          <w:color w:val="000000" w:themeColor="text1"/>
          <w:sz w:val="28"/>
          <w:szCs w:val="28"/>
          <w:u w:val="single"/>
        </w:rPr>
        <w:t>Завершениепромышленного</w:t>
      </w:r>
      <w:proofErr w:type="spellEnd"/>
      <w:r w:rsidRPr="00813E9F">
        <w:rPr>
          <w:color w:val="000000" w:themeColor="text1"/>
          <w:sz w:val="28"/>
          <w:szCs w:val="28"/>
          <w:u w:val="single"/>
        </w:rPr>
        <w:t xml:space="preserve"> переворота. Индустриализация. Технический прогресс во второй половине </w:t>
      </w:r>
      <w:r w:rsidRPr="00813E9F">
        <w:rPr>
          <w:color w:val="000000" w:themeColor="text1"/>
          <w:sz w:val="28"/>
          <w:szCs w:val="28"/>
          <w:u w:val="single"/>
          <w:lang w:val="en-US"/>
        </w:rPr>
        <w:t>XIX</w:t>
      </w:r>
      <w:r w:rsidRPr="00813E9F">
        <w:rPr>
          <w:color w:val="000000" w:themeColor="text1"/>
          <w:sz w:val="28"/>
          <w:szCs w:val="28"/>
          <w:u w:val="single"/>
        </w:rPr>
        <w:t xml:space="preserve"> – начале ХХ веков. Монополистический капитализм, его особенности  в ведущих странах Запада. Обострение противоречий индустриального общества</w:t>
      </w:r>
      <w:proofErr w:type="gramStart"/>
      <w:r w:rsidRPr="00813E9F">
        <w:rPr>
          <w:color w:val="000000" w:themeColor="text1"/>
          <w:sz w:val="28"/>
          <w:szCs w:val="28"/>
          <w:u w:val="single"/>
        </w:rPr>
        <w:t>.</w:t>
      </w:r>
      <w:proofErr w:type="gramEnd"/>
      <w:r w:rsidRPr="00813E9F">
        <w:rPr>
          <w:color w:val="000000" w:themeColor="text1"/>
          <w:sz w:val="28"/>
          <w:szCs w:val="28"/>
        </w:rPr>
        <w:t xml:space="preserve"> (</w:t>
      </w:r>
      <w:proofErr w:type="gramStart"/>
      <w:r w:rsidRPr="00813E9F">
        <w:rPr>
          <w:rStyle w:val="a5"/>
          <w:b/>
          <w:bCs/>
          <w:i w:val="0"/>
          <w:iCs w:val="0"/>
          <w:color w:val="000000" w:themeColor="text1"/>
          <w:sz w:val="28"/>
          <w:szCs w:val="28"/>
        </w:rPr>
        <w:t>т</w:t>
      </w:r>
      <w:proofErr w:type="gramEnd"/>
      <w:r w:rsidRPr="00813E9F">
        <w:rPr>
          <w:rStyle w:val="a5"/>
          <w:b/>
          <w:bCs/>
          <w:i w:val="0"/>
          <w:iCs w:val="0"/>
          <w:color w:val="000000" w:themeColor="text1"/>
          <w:sz w:val="28"/>
          <w:szCs w:val="28"/>
        </w:rPr>
        <w:t xml:space="preserve">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 xml:space="preserve">нать/понимать </w:t>
      </w:r>
      <w:r w:rsidRPr="00813E9F">
        <w:rPr>
          <w:rStyle w:val="a5"/>
          <w:color w:val="000000" w:themeColor="text1"/>
          <w:sz w:val="28"/>
          <w:szCs w:val="28"/>
        </w:rPr>
        <w:t>что такое индустриализация, монополистический капитализм, технический прогресс; характеризовать причины и последствия создания монополий, объяснять какую роль в жизни европейского общества  играли различные социальные движения)</w:t>
      </w:r>
    </w:p>
    <w:p w:rsidR="009D3ADB" w:rsidRPr="00813E9F" w:rsidRDefault="009D3ADB" w:rsidP="009D3ADB">
      <w:pPr>
        <w:pStyle w:val="a6"/>
        <w:ind w:firstLine="709"/>
        <w:rPr>
          <w:b/>
          <w:color w:val="000000" w:themeColor="text1"/>
          <w:sz w:val="28"/>
          <w:szCs w:val="28"/>
        </w:rPr>
      </w:pPr>
      <w:r w:rsidRPr="00813E9F">
        <w:rPr>
          <w:b/>
          <w:color w:val="000000" w:themeColor="text1"/>
          <w:sz w:val="28"/>
          <w:szCs w:val="28"/>
        </w:rPr>
        <w:t xml:space="preserve">Страны Латинской Америки, Азии и Африки в </w:t>
      </w:r>
      <w:r w:rsidRPr="00813E9F">
        <w:rPr>
          <w:b/>
          <w:color w:val="000000" w:themeColor="text1"/>
          <w:sz w:val="28"/>
          <w:szCs w:val="28"/>
          <w:lang w:val="en-US"/>
        </w:rPr>
        <w:t>XIX</w:t>
      </w:r>
      <w:r w:rsidRPr="00813E9F">
        <w:rPr>
          <w:b/>
          <w:color w:val="000000" w:themeColor="text1"/>
          <w:sz w:val="28"/>
          <w:szCs w:val="28"/>
        </w:rPr>
        <w:t xml:space="preserve"> – начале ХХ вв. </w:t>
      </w:r>
    </w:p>
    <w:p w:rsidR="009D3ADB" w:rsidRPr="00813E9F" w:rsidRDefault="009D3ADB" w:rsidP="009D3ADB">
      <w:pPr>
        <w:pStyle w:val="a6"/>
        <w:ind w:firstLine="709"/>
        <w:rPr>
          <w:i/>
          <w:color w:val="000000" w:themeColor="text1"/>
          <w:sz w:val="28"/>
          <w:szCs w:val="28"/>
          <w:u w:val="single"/>
        </w:rPr>
      </w:pPr>
      <w:r w:rsidRPr="00813E9F">
        <w:rPr>
          <w:i/>
          <w:color w:val="000000" w:themeColor="text1"/>
          <w:sz w:val="28"/>
          <w:szCs w:val="28"/>
        </w:rPr>
        <w:t>П</w:t>
      </w:r>
      <w:r w:rsidRPr="00813E9F">
        <w:rPr>
          <w:i/>
          <w:color w:val="000000" w:themeColor="text1"/>
          <w:sz w:val="28"/>
          <w:szCs w:val="28"/>
          <w:u w:val="single"/>
        </w:rPr>
        <w:t>ровозглашение независимых госуда</w:t>
      </w:r>
      <w:proofErr w:type="gramStart"/>
      <w:r w:rsidRPr="00813E9F">
        <w:rPr>
          <w:i/>
          <w:color w:val="000000" w:themeColor="text1"/>
          <w:sz w:val="28"/>
          <w:szCs w:val="28"/>
          <w:u w:val="single"/>
        </w:rPr>
        <w:t>рств в Л</w:t>
      </w:r>
      <w:proofErr w:type="gramEnd"/>
      <w:r w:rsidRPr="00813E9F">
        <w:rPr>
          <w:i/>
          <w:color w:val="000000" w:themeColor="text1"/>
          <w:sz w:val="28"/>
          <w:szCs w:val="28"/>
          <w:u w:val="single"/>
        </w:rPr>
        <w:t>атинской Америке. С. Боливар. Х. Сан-Мартин. США и страны Латинской Америки. Доктрина Монро. Мексиканская революция 1910-1917 гг.</w:t>
      </w:r>
    </w:p>
    <w:p w:rsidR="009D3ADB" w:rsidRPr="00813E9F" w:rsidRDefault="009D3ADB" w:rsidP="009D3ADB">
      <w:pPr>
        <w:pStyle w:val="a6"/>
        <w:ind w:firstLine="709"/>
        <w:rPr>
          <w:i/>
          <w:color w:val="000000" w:themeColor="text1"/>
          <w:sz w:val="28"/>
          <w:szCs w:val="28"/>
          <w:u w:val="single"/>
        </w:rPr>
      </w:pPr>
      <w:r w:rsidRPr="00813E9F">
        <w:rPr>
          <w:color w:val="000000" w:themeColor="text1"/>
          <w:sz w:val="28"/>
          <w:szCs w:val="28"/>
          <w:u w:val="single"/>
        </w:rPr>
        <w:t xml:space="preserve">Создание колониальных империй. Установление британского колониального господства в Индии. </w:t>
      </w:r>
      <w:r w:rsidRPr="00813E9F">
        <w:rPr>
          <w:i/>
          <w:color w:val="000000" w:themeColor="text1"/>
          <w:sz w:val="28"/>
          <w:szCs w:val="28"/>
          <w:u w:val="single"/>
        </w:rPr>
        <w:t xml:space="preserve">Восстание сипаев 1857-1859 гг. «Опиумные войны». Движение тайпинов. </w:t>
      </w:r>
      <w:r w:rsidRPr="00813E9F">
        <w:rPr>
          <w:color w:val="000000" w:themeColor="text1"/>
          <w:sz w:val="28"/>
          <w:szCs w:val="28"/>
          <w:u w:val="single"/>
        </w:rPr>
        <w:t xml:space="preserve">Колониальные захваты в Африке. </w:t>
      </w:r>
      <w:r w:rsidRPr="00813E9F">
        <w:rPr>
          <w:i/>
          <w:color w:val="000000" w:themeColor="text1"/>
          <w:sz w:val="28"/>
          <w:szCs w:val="28"/>
          <w:u w:val="single"/>
        </w:rPr>
        <w:t>Империализм – идеология и политика.</w:t>
      </w:r>
    </w:p>
    <w:p w:rsidR="009D3ADB" w:rsidRPr="00813E9F" w:rsidRDefault="009D3ADB" w:rsidP="009D3ADB">
      <w:pPr>
        <w:pStyle w:val="a6"/>
        <w:ind w:firstLine="709"/>
        <w:rPr>
          <w:rStyle w:val="a5"/>
          <w:color w:val="000000" w:themeColor="text1"/>
          <w:sz w:val="28"/>
          <w:szCs w:val="28"/>
        </w:rPr>
      </w:pPr>
      <w:r w:rsidRPr="00813E9F">
        <w:rPr>
          <w:i/>
          <w:color w:val="000000" w:themeColor="text1"/>
          <w:sz w:val="28"/>
          <w:szCs w:val="28"/>
          <w:u w:val="single"/>
        </w:rPr>
        <w:t xml:space="preserve">Кризис традиционного общества в странах Азии на рубеже </w:t>
      </w:r>
      <w:r w:rsidRPr="00813E9F">
        <w:rPr>
          <w:i/>
          <w:color w:val="000000" w:themeColor="text1"/>
          <w:sz w:val="28"/>
          <w:szCs w:val="28"/>
          <w:u w:val="single"/>
          <w:lang w:val="en-US"/>
        </w:rPr>
        <w:t>XIX</w:t>
      </w:r>
      <w:r w:rsidRPr="00813E9F">
        <w:rPr>
          <w:i/>
          <w:color w:val="000000" w:themeColor="text1"/>
          <w:sz w:val="28"/>
          <w:szCs w:val="28"/>
          <w:u w:val="single"/>
        </w:rPr>
        <w:t>-</w:t>
      </w:r>
      <w:r w:rsidRPr="00813E9F">
        <w:rPr>
          <w:i/>
          <w:color w:val="000000" w:themeColor="text1"/>
          <w:sz w:val="28"/>
          <w:szCs w:val="28"/>
          <w:u w:val="single"/>
          <w:lang w:val="en-US"/>
        </w:rPr>
        <w:t>XX</w:t>
      </w:r>
      <w:r w:rsidRPr="00813E9F">
        <w:rPr>
          <w:i/>
          <w:color w:val="000000" w:themeColor="text1"/>
          <w:sz w:val="28"/>
          <w:szCs w:val="28"/>
          <w:u w:val="single"/>
        </w:rPr>
        <w:t xml:space="preserve"> вв.</w:t>
      </w:r>
      <w:r w:rsidRPr="00813E9F">
        <w:rPr>
          <w:color w:val="000000" w:themeColor="text1"/>
          <w:sz w:val="28"/>
          <w:szCs w:val="28"/>
          <w:u w:val="single"/>
        </w:rPr>
        <w:t xml:space="preserve"> Реставрация </w:t>
      </w:r>
      <w:proofErr w:type="spellStart"/>
      <w:r w:rsidRPr="00813E9F">
        <w:rPr>
          <w:color w:val="000000" w:themeColor="text1"/>
          <w:sz w:val="28"/>
          <w:szCs w:val="28"/>
          <w:u w:val="single"/>
        </w:rPr>
        <w:t>Мэйдзи</w:t>
      </w:r>
      <w:proofErr w:type="spellEnd"/>
      <w:r w:rsidRPr="00813E9F">
        <w:rPr>
          <w:color w:val="000000" w:themeColor="text1"/>
          <w:sz w:val="28"/>
          <w:szCs w:val="28"/>
          <w:u w:val="single"/>
        </w:rPr>
        <w:t xml:space="preserve">. Начало модернизации в Японии. </w:t>
      </w:r>
      <w:r w:rsidRPr="00813E9F">
        <w:rPr>
          <w:i/>
          <w:color w:val="000000" w:themeColor="text1"/>
          <w:sz w:val="28"/>
          <w:szCs w:val="28"/>
          <w:u w:val="single"/>
        </w:rPr>
        <w:t>Революции в Иране, Османской империи, Китае</w:t>
      </w:r>
      <w:proofErr w:type="gramStart"/>
      <w:r w:rsidRPr="00813E9F">
        <w:rPr>
          <w:i/>
          <w:color w:val="000000" w:themeColor="text1"/>
          <w:sz w:val="28"/>
          <w:szCs w:val="28"/>
          <w:u w:val="single"/>
        </w:rPr>
        <w:t>.</w:t>
      </w:r>
      <w:proofErr w:type="gramEnd"/>
      <w:r w:rsidRPr="00813E9F">
        <w:rPr>
          <w:color w:val="000000" w:themeColor="text1"/>
          <w:sz w:val="28"/>
          <w:szCs w:val="28"/>
        </w:rPr>
        <w:t xml:space="preserve"> (</w:t>
      </w:r>
      <w:proofErr w:type="gramStart"/>
      <w:r w:rsidRPr="00813E9F">
        <w:rPr>
          <w:rStyle w:val="a5"/>
          <w:b/>
          <w:bCs/>
          <w:i w:val="0"/>
          <w:iCs w:val="0"/>
          <w:color w:val="000000" w:themeColor="text1"/>
          <w:sz w:val="28"/>
          <w:szCs w:val="28"/>
        </w:rPr>
        <w:t>т</w:t>
      </w:r>
      <w:proofErr w:type="gramEnd"/>
      <w:r w:rsidRPr="00813E9F">
        <w:rPr>
          <w:rStyle w:val="a5"/>
          <w:b/>
          <w:bCs/>
          <w:i w:val="0"/>
          <w:iCs w:val="0"/>
          <w:color w:val="000000" w:themeColor="text1"/>
          <w:sz w:val="28"/>
          <w:szCs w:val="28"/>
        </w:rPr>
        <w:t xml:space="preserve">ребования к  уровню подготовки: обучающихся по  теме должны </w:t>
      </w:r>
      <w:r w:rsidRPr="00813E9F">
        <w:rPr>
          <w:i/>
          <w:color w:val="000000" w:themeColor="text1"/>
          <w:sz w:val="28"/>
          <w:szCs w:val="28"/>
        </w:rPr>
        <w:t>з</w:t>
      </w:r>
      <w:r w:rsidRPr="00813E9F">
        <w:rPr>
          <w:rStyle w:val="a5"/>
          <w:b/>
          <w:bCs/>
          <w:i w:val="0"/>
          <w:iCs w:val="0"/>
          <w:color w:val="000000" w:themeColor="text1"/>
          <w:sz w:val="28"/>
          <w:szCs w:val="28"/>
        </w:rPr>
        <w:t>нать/понимать  в</w:t>
      </w:r>
      <w:r w:rsidRPr="00813E9F">
        <w:rPr>
          <w:rStyle w:val="a5"/>
          <w:color w:val="000000" w:themeColor="text1"/>
          <w:sz w:val="28"/>
          <w:szCs w:val="28"/>
        </w:rPr>
        <w:t xml:space="preserve">нутреннее развитие и внешнюю политику стран Азии; </w:t>
      </w:r>
      <w:r w:rsidRPr="00813E9F">
        <w:rPr>
          <w:rStyle w:val="a5"/>
          <w:b/>
          <w:bCs/>
          <w:i w:val="0"/>
          <w:iCs w:val="0"/>
          <w:color w:val="000000" w:themeColor="text1"/>
          <w:sz w:val="28"/>
          <w:szCs w:val="28"/>
        </w:rPr>
        <w:t>уметь</w:t>
      </w:r>
      <w:r w:rsidRPr="00813E9F">
        <w:rPr>
          <w:rStyle w:val="a5"/>
          <w:color w:val="000000" w:themeColor="text1"/>
          <w:sz w:val="28"/>
          <w:szCs w:val="28"/>
        </w:rPr>
        <w:t xml:space="preserve"> характеризовать колониальный режим, уметь объяснять крупнейшие события и руководителей борьбы за независимость, объяснять </w:t>
      </w:r>
      <w:proofErr w:type="spellStart"/>
      <w:r w:rsidRPr="00813E9F">
        <w:rPr>
          <w:rStyle w:val="a5"/>
          <w:color w:val="000000" w:themeColor="text1"/>
          <w:sz w:val="28"/>
          <w:szCs w:val="28"/>
        </w:rPr>
        <w:t>блгодаря</w:t>
      </w:r>
      <w:proofErr w:type="spellEnd"/>
      <w:r w:rsidRPr="00813E9F">
        <w:rPr>
          <w:rStyle w:val="a5"/>
          <w:color w:val="000000" w:themeColor="text1"/>
          <w:sz w:val="28"/>
          <w:szCs w:val="28"/>
        </w:rPr>
        <w:t xml:space="preserve"> чему произошло </w:t>
      </w:r>
      <w:proofErr w:type="spellStart"/>
      <w:r w:rsidRPr="00813E9F">
        <w:rPr>
          <w:rStyle w:val="a5"/>
          <w:color w:val="000000" w:themeColor="text1"/>
          <w:sz w:val="28"/>
          <w:szCs w:val="28"/>
        </w:rPr>
        <w:t>освоождение</w:t>
      </w:r>
      <w:proofErr w:type="spellEnd"/>
      <w:r w:rsidRPr="00813E9F">
        <w:rPr>
          <w:rStyle w:val="a5"/>
          <w:color w:val="000000" w:themeColor="text1"/>
          <w:sz w:val="28"/>
          <w:szCs w:val="28"/>
        </w:rPr>
        <w:t xml:space="preserve"> народов от  колониальной зависимости)</w:t>
      </w:r>
    </w:p>
    <w:p w:rsidR="009D3ADB" w:rsidRPr="00813E9F" w:rsidRDefault="009D3ADB" w:rsidP="009D3ADB">
      <w:pPr>
        <w:jc w:val="both"/>
        <w:rPr>
          <w:rStyle w:val="a5"/>
          <w:rFonts w:ascii="Times New Roman" w:hAnsi="Times New Roman" w:cs="Times New Roman"/>
          <w:b/>
          <w:caps/>
          <w:color w:val="000000" w:themeColor="text1"/>
          <w:sz w:val="28"/>
          <w:szCs w:val="28"/>
        </w:rPr>
      </w:pPr>
    </w:p>
    <w:p w:rsidR="009D3ADB" w:rsidRPr="00813E9F" w:rsidRDefault="009D3ADB" w:rsidP="009D3ADB">
      <w:pPr>
        <w:jc w:val="both"/>
        <w:rPr>
          <w:rStyle w:val="a5"/>
          <w:rFonts w:ascii="Times New Roman" w:hAnsi="Times New Roman" w:cs="Times New Roman"/>
          <w:b/>
          <w:caps/>
          <w:color w:val="000000" w:themeColor="text1"/>
          <w:sz w:val="28"/>
          <w:szCs w:val="28"/>
        </w:rPr>
      </w:pPr>
      <w:r w:rsidRPr="00813E9F">
        <w:rPr>
          <w:rStyle w:val="a5"/>
          <w:rFonts w:ascii="Times New Roman" w:hAnsi="Times New Roman" w:cs="Times New Roman"/>
          <w:b/>
          <w:caps/>
          <w:color w:val="000000" w:themeColor="text1"/>
          <w:sz w:val="28"/>
          <w:szCs w:val="28"/>
        </w:rPr>
        <w:t>История Росси (40 часа)</w:t>
      </w:r>
    </w:p>
    <w:p w:rsidR="009D3ADB" w:rsidRPr="00813E9F" w:rsidRDefault="009D3ADB" w:rsidP="009D3ADB">
      <w:pPr>
        <w:spacing w:line="239" w:lineRule="auto"/>
        <w:ind w:left="280"/>
        <w:jc w:val="both"/>
        <w:rPr>
          <w:rFonts w:ascii="Times New Roman" w:eastAsia="Arial" w:hAnsi="Times New Roman" w:cs="Times New Roman"/>
          <w:b/>
          <w:color w:val="000000" w:themeColor="text1"/>
          <w:sz w:val="28"/>
          <w:szCs w:val="28"/>
        </w:rPr>
      </w:pPr>
      <w:r w:rsidRPr="00813E9F">
        <w:rPr>
          <w:rFonts w:ascii="Times New Roman" w:eastAsia="Arial" w:hAnsi="Times New Roman" w:cs="Times New Roman"/>
          <w:b/>
          <w:color w:val="000000" w:themeColor="text1"/>
          <w:sz w:val="28"/>
          <w:szCs w:val="28"/>
        </w:rPr>
        <w:t>В результате изучения курса учащиеся должны уметь:</w:t>
      </w:r>
    </w:p>
    <w:p w:rsidR="009D3ADB" w:rsidRPr="00813E9F" w:rsidRDefault="009D3ADB" w:rsidP="009D3ADB">
      <w:pPr>
        <w:spacing w:line="4"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numPr>
          <w:ilvl w:val="0"/>
          <w:numId w:val="8"/>
        </w:numPr>
        <w:tabs>
          <w:tab w:val="left" w:pos="482"/>
        </w:tabs>
        <w:spacing w:after="0" w:line="238"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lastRenderedPageBreak/>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D3ADB" w:rsidRPr="00813E9F" w:rsidRDefault="009D3ADB" w:rsidP="009D3ADB">
      <w:pPr>
        <w:spacing w:line="15"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0"/>
          <w:numId w:val="8"/>
        </w:numPr>
        <w:tabs>
          <w:tab w:val="left" w:pos="482"/>
        </w:tabs>
        <w:spacing w:after="0" w:line="238"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9D3ADB" w:rsidRPr="00813E9F" w:rsidRDefault="009D3ADB" w:rsidP="009D3ADB">
      <w:pPr>
        <w:spacing w:line="15"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0"/>
          <w:numId w:val="8"/>
        </w:numPr>
        <w:tabs>
          <w:tab w:val="left" w:pos="482"/>
        </w:tabs>
        <w:spacing w:after="0" w:line="238"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9D3ADB" w:rsidRPr="00813E9F" w:rsidRDefault="009D3ADB" w:rsidP="009D3ADB">
      <w:pPr>
        <w:spacing w:line="4"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tabs>
          <w:tab w:val="left" w:pos="2040"/>
          <w:tab w:val="left" w:pos="2320"/>
          <w:tab w:val="left" w:pos="3720"/>
          <w:tab w:val="left" w:pos="5340"/>
        </w:tabs>
        <w:spacing w:line="239" w:lineRule="auto"/>
        <w:ind w:left="280"/>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рассказывать</w:t>
      </w:r>
      <w:r w:rsidRPr="00813E9F">
        <w:rPr>
          <w:rFonts w:ascii="Times New Roman" w:eastAsia="Times New Roman" w:hAnsi="Times New Roman" w:cs="Times New Roman"/>
          <w:color w:val="000000" w:themeColor="text1"/>
          <w:sz w:val="28"/>
          <w:szCs w:val="28"/>
        </w:rPr>
        <w:tab/>
      </w:r>
      <w:r w:rsidRPr="00813E9F">
        <w:rPr>
          <w:rFonts w:ascii="Times New Roman" w:eastAsia="Arial" w:hAnsi="Times New Roman" w:cs="Times New Roman"/>
          <w:color w:val="000000" w:themeColor="text1"/>
          <w:sz w:val="28"/>
          <w:szCs w:val="28"/>
        </w:rPr>
        <w:t>о</w:t>
      </w:r>
      <w:r w:rsidRPr="00813E9F">
        <w:rPr>
          <w:rFonts w:ascii="Times New Roman" w:eastAsia="Times New Roman" w:hAnsi="Times New Roman" w:cs="Times New Roman"/>
          <w:color w:val="000000" w:themeColor="text1"/>
          <w:sz w:val="28"/>
          <w:szCs w:val="28"/>
        </w:rPr>
        <w:tab/>
      </w:r>
      <w:r w:rsidRPr="00813E9F">
        <w:rPr>
          <w:rFonts w:ascii="Times New Roman" w:eastAsia="Arial" w:hAnsi="Times New Roman" w:cs="Times New Roman"/>
          <w:color w:val="000000" w:themeColor="text1"/>
          <w:sz w:val="28"/>
          <w:szCs w:val="28"/>
        </w:rPr>
        <w:t>важнейших</w:t>
      </w:r>
      <w:r w:rsidRPr="00813E9F">
        <w:rPr>
          <w:rFonts w:ascii="Times New Roman" w:eastAsia="Times New Roman" w:hAnsi="Times New Roman" w:cs="Times New Roman"/>
          <w:color w:val="000000" w:themeColor="text1"/>
          <w:sz w:val="28"/>
          <w:szCs w:val="28"/>
        </w:rPr>
        <w:tab/>
      </w:r>
      <w:r w:rsidRPr="00813E9F">
        <w:rPr>
          <w:rFonts w:ascii="Times New Roman" w:eastAsia="Arial" w:hAnsi="Times New Roman" w:cs="Times New Roman"/>
          <w:color w:val="000000" w:themeColor="text1"/>
          <w:sz w:val="28"/>
          <w:szCs w:val="28"/>
        </w:rPr>
        <w:t>исторических</w:t>
      </w:r>
      <w:r w:rsidRPr="00813E9F">
        <w:rPr>
          <w:rFonts w:ascii="Times New Roman" w:eastAsia="Times New Roman" w:hAnsi="Times New Roman" w:cs="Times New Roman"/>
          <w:color w:val="000000" w:themeColor="text1"/>
          <w:sz w:val="28"/>
          <w:szCs w:val="28"/>
        </w:rPr>
        <w:tab/>
      </w:r>
      <w:r w:rsidRPr="00813E9F">
        <w:rPr>
          <w:rFonts w:ascii="Times New Roman" w:eastAsia="Arial" w:hAnsi="Times New Roman" w:cs="Times New Roman"/>
          <w:color w:val="000000" w:themeColor="text1"/>
          <w:sz w:val="28"/>
          <w:szCs w:val="28"/>
        </w:rPr>
        <w:t>событиях</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numPr>
          <w:ilvl w:val="0"/>
          <w:numId w:val="9"/>
        </w:numPr>
        <w:tabs>
          <w:tab w:val="left" w:pos="256"/>
        </w:tabs>
        <w:spacing w:after="0" w:line="235" w:lineRule="auto"/>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их </w:t>
      </w:r>
      <w:proofErr w:type="gramStart"/>
      <w:r w:rsidRPr="00813E9F">
        <w:rPr>
          <w:rFonts w:ascii="Times New Roman" w:eastAsia="Arial" w:hAnsi="Times New Roman" w:cs="Times New Roman"/>
          <w:color w:val="000000" w:themeColor="text1"/>
          <w:sz w:val="28"/>
          <w:szCs w:val="28"/>
        </w:rPr>
        <w:t>участниках</w:t>
      </w:r>
      <w:proofErr w:type="gramEnd"/>
      <w:r w:rsidRPr="00813E9F">
        <w:rPr>
          <w:rFonts w:ascii="Times New Roman" w:eastAsia="Arial" w:hAnsi="Times New Roman" w:cs="Times New Roman"/>
          <w:color w:val="000000" w:themeColor="text1"/>
          <w:sz w:val="28"/>
          <w:szCs w:val="28"/>
        </w:rPr>
        <w:t>, опираясь на знание необходимых фактов, дат, терминов; давать описание исторических событий</w:t>
      </w:r>
    </w:p>
    <w:p w:rsidR="009D3ADB" w:rsidRPr="00813E9F" w:rsidRDefault="009D3ADB" w:rsidP="009D3ADB">
      <w:pPr>
        <w:spacing w:line="16"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0"/>
          <w:numId w:val="9"/>
        </w:numPr>
        <w:tabs>
          <w:tab w:val="left" w:pos="242"/>
        </w:tabs>
        <w:spacing w:after="0"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9D3ADB" w:rsidRPr="00813E9F" w:rsidRDefault="009D3ADB" w:rsidP="009D3ADB">
      <w:pPr>
        <w:spacing w:line="16"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1"/>
          <w:numId w:val="9"/>
        </w:numPr>
        <w:tabs>
          <w:tab w:val="left" w:pos="482"/>
        </w:tabs>
        <w:spacing w:after="0" w:line="0" w:lineRule="atLeast"/>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w:t>
      </w:r>
    </w:p>
    <w:p w:rsidR="009D3ADB" w:rsidRPr="00813E9F" w:rsidRDefault="009D3ADB" w:rsidP="009D3ADB">
      <w:pPr>
        <w:spacing w:line="8"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0"/>
          <w:numId w:val="9"/>
        </w:numPr>
        <w:tabs>
          <w:tab w:val="left" w:pos="240"/>
        </w:tabs>
        <w:spacing w:after="0" w:line="0" w:lineRule="atLeast"/>
        <w:ind w:left="240" w:hanging="240"/>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явлений;</w:t>
      </w:r>
    </w:p>
    <w:p w:rsidR="009D3ADB" w:rsidRPr="00813E9F" w:rsidRDefault="009D3ADB" w:rsidP="009D3ADB">
      <w:pPr>
        <w:spacing w:line="15"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tabs>
          <w:tab w:val="left" w:pos="485"/>
        </w:tabs>
        <w:spacing w:after="0" w:line="238" w:lineRule="auto"/>
        <w:ind w:left="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определять на основе учебного материала причины и следствия важнейших исторических событий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9D3ADB" w:rsidRPr="00813E9F" w:rsidRDefault="009D3ADB" w:rsidP="009D3ADB">
      <w:pPr>
        <w:spacing w:line="15"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1"/>
          <w:numId w:val="10"/>
        </w:numPr>
        <w:tabs>
          <w:tab w:val="left" w:pos="485"/>
        </w:tabs>
        <w:spacing w:after="0" w:line="0" w:lineRule="atLeast"/>
        <w:ind w:left="3" w:firstLine="280"/>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w:t>
      </w:r>
    </w:p>
    <w:p w:rsidR="009D3ADB" w:rsidRPr="00813E9F" w:rsidRDefault="009D3ADB" w:rsidP="009D3ADB">
      <w:pPr>
        <w:spacing w:line="16"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0"/>
          <w:numId w:val="10"/>
        </w:numPr>
        <w:tabs>
          <w:tab w:val="left" w:pos="208"/>
        </w:tabs>
        <w:spacing w:after="0" w:line="235" w:lineRule="auto"/>
        <w:ind w:left="3" w:hanging="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lastRenderedPageBreak/>
        <w:t>мира, объяснения исторически сложившихся норм социального поведения, использования знаний об историческом пути</w:t>
      </w:r>
    </w:p>
    <w:p w:rsidR="009D3ADB" w:rsidRPr="00813E9F" w:rsidRDefault="009D3ADB" w:rsidP="009D3ADB">
      <w:pPr>
        <w:spacing w:line="16" w:lineRule="exact"/>
        <w:jc w:val="both"/>
        <w:rPr>
          <w:rFonts w:ascii="Times New Roman" w:eastAsia="Arial" w:hAnsi="Times New Roman" w:cs="Times New Roman"/>
          <w:color w:val="000000" w:themeColor="text1"/>
          <w:sz w:val="28"/>
          <w:szCs w:val="28"/>
        </w:rPr>
      </w:pPr>
    </w:p>
    <w:p w:rsidR="009D3ADB" w:rsidRPr="00813E9F" w:rsidRDefault="009D3ADB" w:rsidP="009D3ADB">
      <w:pPr>
        <w:numPr>
          <w:ilvl w:val="0"/>
          <w:numId w:val="10"/>
        </w:numPr>
        <w:tabs>
          <w:tab w:val="left" w:pos="205"/>
        </w:tabs>
        <w:spacing w:after="0" w:line="235" w:lineRule="auto"/>
        <w:ind w:left="3" w:hanging="3"/>
        <w:jc w:val="both"/>
        <w:rPr>
          <w:rFonts w:ascii="Times New Roman" w:eastAsia="Arial" w:hAnsi="Times New Roman" w:cs="Times New Roman"/>
          <w:color w:val="000000" w:themeColor="text1"/>
          <w:sz w:val="28"/>
          <w:szCs w:val="28"/>
        </w:rPr>
      </w:pPr>
      <w:proofErr w:type="gramStart"/>
      <w:r w:rsidRPr="00813E9F">
        <w:rPr>
          <w:rFonts w:ascii="Times New Roman" w:eastAsia="Arial" w:hAnsi="Times New Roman" w:cs="Times New Roman"/>
          <w:color w:val="000000" w:themeColor="text1"/>
          <w:sz w:val="28"/>
          <w:szCs w:val="28"/>
        </w:rPr>
        <w:t>традициях</w:t>
      </w:r>
      <w:proofErr w:type="gramEnd"/>
      <w:r w:rsidRPr="00813E9F">
        <w:rPr>
          <w:rFonts w:ascii="Times New Roman" w:eastAsia="Arial" w:hAnsi="Times New Roman" w:cs="Times New Roman"/>
          <w:color w:val="000000" w:themeColor="text1"/>
          <w:sz w:val="28"/>
          <w:szCs w:val="28"/>
        </w:rPr>
        <w:t xml:space="preserve"> народов России и мира в общении с людьми другой культуры, национальной и религиозной принадлежности.</w:t>
      </w:r>
    </w:p>
    <w:p w:rsidR="009D3ADB" w:rsidRPr="00813E9F" w:rsidRDefault="009D3ADB" w:rsidP="009D3ADB">
      <w:pPr>
        <w:spacing w:line="0" w:lineRule="atLeast"/>
        <w:jc w:val="both"/>
        <w:rPr>
          <w:rFonts w:ascii="Times New Roman" w:eastAsia="Arial" w:hAnsi="Times New Roman" w:cs="Times New Roman"/>
          <w:b/>
          <w:color w:val="000000" w:themeColor="text1"/>
          <w:sz w:val="28"/>
          <w:szCs w:val="28"/>
        </w:rPr>
      </w:pPr>
      <w:r w:rsidRPr="00813E9F">
        <w:rPr>
          <w:rFonts w:ascii="Times New Roman" w:eastAsia="Arial" w:hAnsi="Times New Roman" w:cs="Times New Roman"/>
          <w:b/>
          <w:color w:val="000000" w:themeColor="text1"/>
          <w:sz w:val="28"/>
          <w:szCs w:val="28"/>
        </w:rPr>
        <w:t xml:space="preserve">Россия в конце XVII — первой четверти XVIII </w:t>
      </w:r>
      <w:proofErr w:type="gramStart"/>
      <w:r w:rsidRPr="00813E9F">
        <w:rPr>
          <w:rFonts w:ascii="Times New Roman" w:eastAsia="Arial" w:hAnsi="Times New Roman" w:cs="Times New Roman"/>
          <w:b/>
          <w:color w:val="000000" w:themeColor="text1"/>
          <w:sz w:val="28"/>
          <w:szCs w:val="28"/>
        </w:rPr>
        <w:t>в</w:t>
      </w:r>
      <w:proofErr w:type="gramEnd"/>
      <w:r w:rsidRPr="00813E9F">
        <w:rPr>
          <w:rFonts w:ascii="Times New Roman" w:eastAsia="Arial" w:hAnsi="Times New Roman" w:cs="Times New Roman"/>
          <w:b/>
          <w:color w:val="000000" w:themeColor="text1"/>
          <w:sz w:val="28"/>
          <w:szCs w:val="28"/>
        </w:rPr>
        <w:t>.</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Предпосылки масштабных реформ. А. Л. </w:t>
      </w:r>
      <w:proofErr w:type="spellStart"/>
      <w:r w:rsidRPr="00813E9F">
        <w:rPr>
          <w:rFonts w:ascii="Times New Roman" w:eastAsia="Arial" w:hAnsi="Times New Roman" w:cs="Times New Roman"/>
          <w:color w:val="000000" w:themeColor="text1"/>
          <w:sz w:val="28"/>
          <w:szCs w:val="28"/>
        </w:rPr>
        <w:t>Ордин-Нащокин</w:t>
      </w:r>
      <w:proofErr w:type="spellEnd"/>
      <w:r w:rsidRPr="00813E9F">
        <w:rPr>
          <w:rFonts w:ascii="Times New Roman" w:eastAsia="Arial" w:hAnsi="Times New Roman" w:cs="Times New Roman"/>
          <w:color w:val="000000" w:themeColor="text1"/>
          <w:sz w:val="28"/>
          <w:szCs w:val="28"/>
        </w:rPr>
        <w:t>. В. В. Голицын.</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Начало царствования Петра I. Азовские походы. </w:t>
      </w:r>
      <w:proofErr w:type="spellStart"/>
      <w:proofErr w:type="gramStart"/>
      <w:r w:rsidRPr="00813E9F">
        <w:rPr>
          <w:rFonts w:ascii="Times New Roman" w:eastAsia="Arial" w:hAnsi="Times New Roman" w:cs="Times New Roman"/>
          <w:color w:val="000000" w:themeColor="text1"/>
          <w:sz w:val="28"/>
          <w:szCs w:val="28"/>
        </w:rPr>
        <w:t>Вели-кое</w:t>
      </w:r>
      <w:proofErr w:type="spellEnd"/>
      <w:proofErr w:type="gramEnd"/>
      <w:r w:rsidRPr="00813E9F">
        <w:rPr>
          <w:rFonts w:ascii="Times New Roman" w:eastAsia="Arial" w:hAnsi="Times New Roman" w:cs="Times New Roman"/>
          <w:color w:val="000000" w:themeColor="text1"/>
          <w:sz w:val="28"/>
          <w:szCs w:val="28"/>
        </w:rPr>
        <w:t xml:space="preserve"> посольство.</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в XVIII </w:t>
      </w:r>
      <w:proofErr w:type="gramStart"/>
      <w:r w:rsidRPr="00813E9F">
        <w:rPr>
          <w:rFonts w:ascii="Times New Roman" w:eastAsia="Arial" w:hAnsi="Times New Roman" w:cs="Times New Roman"/>
          <w:color w:val="000000" w:themeColor="text1"/>
          <w:sz w:val="28"/>
          <w:szCs w:val="28"/>
        </w:rPr>
        <w:t>в</w:t>
      </w:r>
      <w:proofErr w:type="gramEnd"/>
      <w:r w:rsidRPr="00813E9F">
        <w:rPr>
          <w:rFonts w:ascii="Times New Roman" w:eastAsia="Arial" w:hAnsi="Times New Roman" w:cs="Times New Roman"/>
          <w:color w:val="000000" w:themeColor="text1"/>
          <w:sz w:val="28"/>
          <w:szCs w:val="28"/>
        </w:rPr>
        <w:t xml:space="preserve">. и </w:t>
      </w:r>
      <w:proofErr w:type="gramStart"/>
      <w:r w:rsidRPr="00813E9F">
        <w:rPr>
          <w:rFonts w:ascii="Times New Roman" w:eastAsia="Arial" w:hAnsi="Times New Roman" w:cs="Times New Roman"/>
          <w:color w:val="000000" w:themeColor="text1"/>
          <w:sz w:val="28"/>
          <w:szCs w:val="28"/>
        </w:rPr>
        <w:t>территория</w:t>
      </w:r>
      <w:proofErr w:type="gramEnd"/>
      <w:r w:rsidRPr="00813E9F">
        <w:rPr>
          <w:rFonts w:ascii="Times New Roman" w:eastAsia="Arial" w:hAnsi="Times New Roman" w:cs="Times New Roman"/>
          <w:color w:val="000000" w:themeColor="text1"/>
          <w:sz w:val="28"/>
          <w:szCs w:val="28"/>
        </w:rPr>
        <w:t xml:space="preserve"> его распространения.</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Правовой статус народов и территорий империи: Украина, Прибалтика, Поволжье, </w:t>
      </w:r>
      <w:proofErr w:type="spellStart"/>
      <w:r w:rsidRPr="00813E9F">
        <w:rPr>
          <w:rFonts w:ascii="Times New Roman" w:eastAsia="Arial" w:hAnsi="Times New Roman" w:cs="Times New Roman"/>
          <w:color w:val="000000" w:themeColor="text1"/>
          <w:sz w:val="28"/>
          <w:szCs w:val="28"/>
        </w:rPr>
        <w:t>Приуралье</w:t>
      </w:r>
      <w:proofErr w:type="spellEnd"/>
      <w:r w:rsidRPr="00813E9F">
        <w:rPr>
          <w:rFonts w:ascii="Times New Roman" w:eastAsia="Arial" w:hAnsi="Times New Roman" w:cs="Times New Roman"/>
          <w:color w:val="000000" w:themeColor="text1"/>
          <w:sz w:val="28"/>
          <w:szCs w:val="28"/>
        </w:rPr>
        <w:t>, Северный Кавказ, Сибирь, Дальний Восток.</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lastRenderedPageBreak/>
        <w:t>Социальные и национальные движения в первой четверти XVIII в. Восстания в Астрахани, Башкирии, на Дону. Религиозные выступления.</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Россия в системе европейских и мировых международных связей. Внешняя политика России в первой четверти XVIII </w:t>
      </w:r>
      <w:proofErr w:type="gramStart"/>
      <w:r w:rsidRPr="00813E9F">
        <w:rPr>
          <w:rFonts w:ascii="Times New Roman" w:eastAsia="Arial" w:hAnsi="Times New Roman" w:cs="Times New Roman"/>
          <w:color w:val="000000" w:themeColor="text1"/>
          <w:sz w:val="28"/>
          <w:szCs w:val="28"/>
        </w:rPr>
        <w:t>в</w:t>
      </w:r>
      <w:proofErr w:type="gramEnd"/>
      <w:r w:rsidRPr="00813E9F">
        <w:rPr>
          <w:rFonts w:ascii="Times New Roman" w:eastAsia="Arial" w:hAnsi="Times New Roman" w:cs="Times New Roman"/>
          <w:color w:val="000000" w:themeColor="text1"/>
          <w:sz w:val="28"/>
          <w:szCs w:val="28"/>
        </w:rPr>
        <w:t xml:space="preserve">. </w:t>
      </w:r>
      <w:proofErr w:type="gramStart"/>
      <w:r w:rsidRPr="00813E9F">
        <w:rPr>
          <w:rFonts w:ascii="Times New Roman" w:eastAsia="Arial" w:hAnsi="Times New Roman" w:cs="Times New Roman"/>
          <w:color w:val="000000" w:themeColor="text1"/>
          <w:sz w:val="28"/>
          <w:szCs w:val="28"/>
        </w:rPr>
        <w:t>Северная</w:t>
      </w:r>
      <w:proofErr w:type="gramEnd"/>
      <w:r w:rsidRPr="00813E9F">
        <w:rPr>
          <w:rFonts w:ascii="Times New Roman" w:eastAsia="Arial" w:hAnsi="Times New Roman" w:cs="Times New Roman"/>
          <w:color w:val="000000" w:themeColor="text1"/>
          <w:sz w:val="28"/>
          <w:szCs w:val="28"/>
        </w:rPr>
        <w:t xml:space="preserve"> война: причины, основные события, итоги. </w:t>
      </w:r>
      <w:proofErr w:type="spellStart"/>
      <w:r w:rsidRPr="00813E9F">
        <w:rPr>
          <w:rFonts w:ascii="Times New Roman" w:eastAsia="Arial" w:hAnsi="Times New Roman" w:cs="Times New Roman"/>
          <w:color w:val="000000" w:themeColor="text1"/>
          <w:sz w:val="28"/>
          <w:szCs w:val="28"/>
        </w:rPr>
        <w:t>Ништадтский</w:t>
      </w:r>
      <w:proofErr w:type="spellEnd"/>
      <w:r w:rsidRPr="00813E9F">
        <w:rPr>
          <w:rFonts w:ascii="Times New Roman" w:eastAsia="Arial" w:hAnsi="Times New Roman" w:cs="Times New Roman"/>
          <w:color w:val="000000" w:themeColor="text1"/>
          <w:sz w:val="28"/>
          <w:szCs w:val="28"/>
        </w:rPr>
        <w:t xml:space="preserve"> мир. </w:t>
      </w:r>
      <w:proofErr w:type="spellStart"/>
      <w:r w:rsidRPr="00813E9F">
        <w:rPr>
          <w:rFonts w:ascii="Times New Roman" w:eastAsia="Arial" w:hAnsi="Times New Roman" w:cs="Times New Roman"/>
          <w:color w:val="000000" w:themeColor="text1"/>
          <w:sz w:val="28"/>
          <w:szCs w:val="28"/>
        </w:rPr>
        <w:t>Прутский</w:t>
      </w:r>
      <w:proofErr w:type="spellEnd"/>
      <w:r w:rsidRPr="00813E9F">
        <w:rPr>
          <w:rFonts w:ascii="Times New Roman" w:eastAsia="Arial" w:hAnsi="Times New Roman" w:cs="Times New Roman"/>
          <w:color w:val="000000" w:themeColor="text1"/>
          <w:sz w:val="28"/>
          <w:szCs w:val="28"/>
        </w:rPr>
        <w:t xml:space="preserve"> и </w:t>
      </w:r>
      <w:proofErr w:type="gramStart"/>
      <w:r w:rsidRPr="00813E9F">
        <w:rPr>
          <w:rFonts w:ascii="Times New Roman" w:eastAsia="Arial" w:hAnsi="Times New Roman" w:cs="Times New Roman"/>
          <w:color w:val="000000" w:themeColor="text1"/>
          <w:sz w:val="28"/>
          <w:szCs w:val="28"/>
        </w:rPr>
        <w:t>Каспийский</w:t>
      </w:r>
      <w:proofErr w:type="gramEnd"/>
      <w:r w:rsidRPr="00813E9F">
        <w:rPr>
          <w:rFonts w:ascii="Times New Roman" w:eastAsia="Arial" w:hAnsi="Times New Roman" w:cs="Times New Roman"/>
          <w:color w:val="000000" w:themeColor="text1"/>
          <w:sz w:val="28"/>
          <w:szCs w:val="28"/>
        </w:rPr>
        <w:t xml:space="preserve"> походы. Провозглашение России империей. Формирование системы национальных интересов Российской империи на </w:t>
      </w:r>
      <w:proofErr w:type="spellStart"/>
      <w:proofErr w:type="gramStart"/>
      <w:r w:rsidRPr="00813E9F">
        <w:rPr>
          <w:rFonts w:ascii="Times New Roman" w:eastAsia="Arial" w:hAnsi="Times New Roman" w:cs="Times New Roman"/>
          <w:color w:val="000000" w:themeColor="text1"/>
          <w:sz w:val="28"/>
          <w:szCs w:val="28"/>
        </w:rPr>
        <w:t>между-народной</w:t>
      </w:r>
      <w:proofErr w:type="spellEnd"/>
      <w:proofErr w:type="gramEnd"/>
      <w:r w:rsidRPr="00813E9F">
        <w:rPr>
          <w:rFonts w:ascii="Times New Roman" w:eastAsia="Arial" w:hAnsi="Times New Roman" w:cs="Times New Roman"/>
          <w:color w:val="000000" w:themeColor="text1"/>
          <w:sz w:val="28"/>
          <w:szCs w:val="28"/>
        </w:rPr>
        <w:t xml:space="preserve"> арене, рост её авторитета и влияния на мировой арене.</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Культурное пространство империи в первой четверти XVIII </w:t>
      </w:r>
      <w:proofErr w:type="gramStart"/>
      <w:r w:rsidRPr="00813E9F">
        <w:rPr>
          <w:rFonts w:ascii="Times New Roman" w:eastAsia="Arial" w:hAnsi="Times New Roman" w:cs="Times New Roman"/>
          <w:color w:val="000000" w:themeColor="text1"/>
          <w:sz w:val="28"/>
          <w:szCs w:val="28"/>
        </w:rPr>
        <w:t>в</w:t>
      </w:r>
      <w:proofErr w:type="gramEnd"/>
      <w:r w:rsidRPr="00813E9F">
        <w:rPr>
          <w:rFonts w:ascii="Times New Roman" w:eastAsia="Arial" w:hAnsi="Times New Roman" w:cs="Times New Roman"/>
          <w:color w:val="000000" w:themeColor="text1"/>
          <w:sz w:val="28"/>
          <w:szCs w:val="28"/>
        </w:rPr>
        <w:t>.</w:t>
      </w:r>
    </w:p>
    <w:p w:rsidR="009D3ADB" w:rsidRPr="00813E9F" w:rsidRDefault="009D3ADB" w:rsidP="009D3ADB">
      <w:pPr>
        <w:spacing w:line="0" w:lineRule="atLeast"/>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9D3ADB" w:rsidRPr="00813E9F" w:rsidRDefault="009D3ADB" w:rsidP="009D3ADB">
      <w:pPr>
        <w:spacing w:line="238" w:lineRule="auto"/>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Введение гражданского шрифта и книгопечатание. Новое летоисчисление. Первая печатная газета «Ведомости». Ассамблеи, фейерверки.</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9"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Литература, архитектура и изобразительное искусство. Петровское барокко.</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Итоги, последствия и значение петровских преобразований. Образ Петра I в русской истории и культуре.</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Человек в эпоху модернизации. Изменения в повседневной жизни сословий и народов России.</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9" w:lineRule="auto"/>
        <w:ind w:left="280"/>
        <w:jc w:val="both"/>
        <w:rPr>
          <w:rFonts w:ascii="Times New Roman" w:eastAsia="Arial" w:hAnsi="Times New Roman" w:cs="Times New Roman"/>
          <w:b/>
          <w:color w:val="000000" w:themeColor="text1"/>
          <w:sz w:val="28"/>
          <w:szCs w:val="28"/>
        </w:rPr>
      </w:pPr>
      <w:r w:rsidRPr="00813E9F">
        <w:rPr>
          <w:rFonts w:ascii="Times New Roman" w:eastAsia="Arial" w:hAnsi="Times New Roman" w:cs="Times New Roman"/>
          <w:b/>
          <w:color w:val="000000" w:themeColor="text1"/>
          <w:sz w:val="28"/>
          <w:szCs w:val="28"/>
        </w:rPr>
        <w:t>После Петра Великого: эпоха дворцовых переворотов</w:t>
      </w:r>
    </w:p>
    <w:p w:rsidR="009D3ADB" w:rsidRPr="00813E9F" w:rsidRDefault="009D3ADB" w:rsidP="009D3ADB">
      <w:pPr>
        <w:spacing w:line="4"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Изменение места и роли России в Европе. Отношения с Османской империей в политике европейских стран и России.</w:t>
      </w:r>
    </w:p>
    <w:p w:rsidR="009D3ADB" w:rsidRPr="00813E9F" w:rsidRDefault="009D3ADB" w:rsidP="009D3ADB">
      <w:pPr>
        <w:spacing w:line="0" w:lineRule="atLeast"/>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lastRenderedPageBreak/>
        <w:t>Дворцовые перевороты: причины, сущность, последствия. Фаворитизм. Усиление роли гвардии. Екатерина I. Пётр II. «</w:t>
      </w:r>
      <w:proofErr w:type="spellStart"/>
      <w:r w:rsidRPr="00813E9F">
        <w:rPr>
          <w:rFonts w:ascii="Times New Roman" w:eastAsia="Arial" w:hAnsi="Times New Roman" w:cs="Times New Roman"/>
          <w:color w:val="000000" w:themeColor="text1"/>
          <w:sz w:val="28"/>
          <w:szCs w:val="28"/>
        </w:rPr>
        <w:t>Верховники</w:t>
      </w:r>
      <w:proofErr w:type="spellEnd"/>
      <w:r w:rsidRPr="00813E9F">
        <w:rPr>
          <w:rFonts w:ascii="Times New Roman" w:eastAsia="Arial" w:hAnsi="Times New Roman" w:cs="Times New Roman"/>
          <w:color w:val="000000" w:themeColor="text1"/>
          <w:sz w:val="28"/>
          <w:szCs w:val="28"/>
        </w:rPr>
        <w:t>». Анн</w:t>
      </w:r>
      <w:proofErr w:type="gramStart"/>
      <w:r w:rsidRPr="00813E9F">
        <w:rPr>
          <w:rFonts w:ascii="Times New Roman" w:eastAsia="Arial" w:hAnsi="Times New Roman" w:cs="Times New Roman"/>
          <w:color w:val="000000" w:themeColor="text1"/>
          <w:sz w:val="28"/>
          <w:szCs w:val="28"/>
        </w:rPr>
        <w:t>а Иоа</w:t>
      </w:r>
      <w:proofErr w:type="gramEnd"/>
      <w:r w:rsidRPr="00813E9F">
        <w:rPr>
          <w:rFonts w:ascii="Times New Roman" w:eastAsia="Arial" w:hAnsi="Times New Roman" w:cs="Times New Roman"/>
          <w:color w:val="000000" w:themeColor="text1"/>
          <w:sz w:val="28"/>
          <w:szCs w:val="28"/>
        </w:rPr>
        <w:t>нновна. Кондиции — попытка ограничения абсолютной власти. Иоанн Антонович. Елизавета Петровна. Пётр III.</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41"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41" w:lineRule="auto"/>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813E9F">
        <w:rPr>
          <w:rFonts w:ascii="Times New Roman" w:eastAsia="Arial" w:hAnsi="Times New Roman" w:cs="Times New Roman"/>
          <w:color w:val="000000" w:themeColor="text1"/>
          <w:sz w:val="28"/>
          <w:szCs w:val="28"/>
        </w:rPr>
        <w:t>Посполитая</w:t>
      </w:r>
      <w:proofErr w:type="spellEnd"/>
      <w:r w:rsidRPr="00813E9F">
        <w:rPr>
          <w:rFonts w:ascii="Times New Roman" w:eastAsia="Arial" w:hAnsi="Times New Roman" w:cs="Times New Roman"/>
          <w:color w:val="000000" w:themeColor="text1"/>
          <w:sz w:val="28"/>
          <w:szCs w:val="28"/>
        </w:rPr>
        <w:t xml:space="preserve">.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П.С.Салтыков. Итоги </w:t>
      </w:r>
      <w:proofErr w:type="spellStart"/>
      <w:r w:rsidRPr="00813E9F">
        <w:rPr>
          <w:rFonts w:ascii="Times New Roman" w:eastAsia="Arial" w:hAnsi="Times New Roman" w:cs="Times New Roman"/>
          <w:color w:val="000000" w:themeColor="text1"/>
          <w:sz w:val="28"/>
          <w:szCs w:val="28"/>
        </w:rPr>
        <w:t>внешнейполитики</w:t>
      </w:r>
      <w:proofErr w:type="spellEnd"/>
      <w:r w:rsidRPr="00813E9F">
        <w:rPr>
          <w:rFonts w:ascii="Times New Roman" w:eastAsia="Arial" w:hAnsi="Times New Roman" w:cs="Times New Roman"/>
          <w:color w:val="000000" w:themeColor="text1"/>
          <w:sz w:val="28"/>
          <w:szCs w:val="28"/>
        </w:rPr>
        <w:t>.</w:t>
      </w:r>
    </w:p>
    <w:p w:rsidR="009D3ADB" w:rsidRPr="00813E9F" w:rsidRDefault="009D3ADB" w:rsidP="009D3ADB">
      <w:pPr>
        <w:spacing w:line="0" w:lineRule="atLeast"/>
        <w:ind w:left="280"/>
        <w:jc w:val="both"/>
        <w:rPr>
          <w:rFonts w:ascii="Times New Roman" w:eastAsia="Arial" w:hAnsi="Times New Roman" w:cs="Times New Roman"/>
          <w:b/>
          <w:color w:val="000000" w:themeColor="text1"/>
          <w:sz w:val="28"/>
          <w:szCs w:val="28"/>
        </w:rPr>
      </w:pPr>
      <w:r w:rsidRPr="00813E9F">
        <w:rPr>
          <w:rFonts w:ascii="Times New Roman" w:eastAsia="Arial" w:hAnsi="Times New Roman" w:cs="Times New Roman"/>
          <w:b/>
          <w:color w:val="000000" w:themeColor="text1"/>
          <w:sz w:val="28"/>
          <w:szCs w:val="28"/>
        </w:rPr>
        <w:t>Российская империя в период правления Екатерины II</w:t>
      </w:r>
    </w:p>
    <w:p w:rsidR="009D3ADB" w:rsidRPr="00813E9F" w:rsidRDefault="009D3ADB" w:rsidP="009D3ADB">
      <w:pPr>
        <w:spacing w:line="3"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9"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lastRenderedPageBreak/>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13E9F">
        <w:rPr>
          <w:rFonts w:ascii="Times New Roman" w:eastAsia="Arial" w:hAnsi="Times New Roman" w:cs="Times New Roman"/>
          <w:color w:val="000000" w:themeColor="text1"/>
          <w:sz w:val="28"/>
          <w:szCs w:val="28"/>
        </w:rPr>
        <w:t>Новороссии</w:t>
      </w:r>
      <w:proofErr w:type="spellEnd"/>
      <w:r w:rsidRPr="00813E9F">
        <w:rPr>
          <w:rFonts w:ascii="Times New Roman" w:eastAsia="Arial" w:hAnsi="Times New Roman" w:cs="Times New Roman"/>
          <w:color w:val="000000" w:themeColor="text1"/>
          <w:sz w:val="28"/>
          <w:szCs w:val="28"/>
        </w:rPr>
        <w:t>, Северного Кавказа, Поволжья, Урала.</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Социальная структура российского общества. Сословное самоуправление.</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Социальные и национальные движения. Восстание под предводительством Емельяна Пугачёва.</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9" w:lineRule="auto"/>
        <w:ind w:firstLine="284"/>
        <w:jc w:val="both"/>
        <w:rPr>
          <w:rFonts w:ascii="Times New Roman" w:eastAsia="Arial" w:hAnsi="Times New Roman" w:cs="Times New Roman"/>
          <w:color w:val="000000" w:themeColor="text1"/>
          <w:sz w:val="28"/>
          <w:szCs w:val="28"/>
        </w:rPr>
      </w:pPr>
      <w:proofErr w:type="gramStart"/>
      <w:r w:rsidRPr="00813E9F">
        <w:rPr>
          <w:rFonts w:ascii="Times New Roman" w:eastAsia="Arial" w:hAnsi="Times New Roman" w:cs="Times New Roman"/>
          <w:color w:val="000000" w:themeColor="text1"/>
          <w:sz w:val="28"/>
          <w:szCs w:val="28"/>
        </w:rPr>
        <w:t xml:space="preserve">Народы Прибалтики, Польши, Украины, Белоруссии, Поволжья, </w:t>
      </w:r>
      <w:proofErr w:type="spellStart"/>
      <w:r w:rsidRPr="00813E9F">
        <w:rPr>
          <w:rFonts w:ascii="Times New Roman" w:eastAsia="Arial" w:hAnsi="Times New Roman" w:cs="Times New Roman"/>
          <w:color w:val="000000" w:themeColor="text1"/>
          <w:sz w:val="28"/>
          <w:szCs w:val="28"/>
        </w:rPr>
        <w:t>Новороссии</w:t>
      </w:r>
      <w:proofErr w:type="spellEnd"/>
      <w:r w:rsidRPr="00813E9F">
        <w:rPr>
          <w:rFonts w:ascii="Times New Roman" w:eastAsia="Arial" w:hAnsi="Times New Roman" w:cs="Times New Roman"/>
          <w:color w:val="000000" w:themeColor="text1"/>
          <w:sz w:val="28"/>
          <w:szCs w:val="28"/>
        </w:rPr>
        <w:t>, Северного Кавказа, Сибири, Дальнего Востока, Северной Америки в составе Российской империи.</w:t>
      </w:r>
      <w:proofErr w:type="gramEnd"/>
      <w:r w:rsidRPr="00813E9F">
        <w:rPr>
          <w:rFonts w:ascii="Times New Roman" w:eastAsia="Arial" w:hAnsi="Times New Roman" w:cs="Times New Roman"/>
          <w:color w:val="000000" w:themeColor="text1"/>
          <w:sz w:val="28"/>
          <w:szCs w:val="28"/>
        </w:rPr>
        <w:t xml:space="preserve"> Немецкие переселенцы. Национальная политика.</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Русская православная церковь, католики и протестанты. Положение мусульман, иудеев, буддистов.</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Основные направления внешней политики. Восточный вопрос и политика России. Русско-турецкие войны. </w:t>
      </w:r>
      <w:proofErr w:type="spellStart"/>
      <w:proofErr w:type="gramStart"/>
      <w:r w:rsidRPr="00813E9F">
        <w:rPr>
          <w:rFonts w:ascii="Times New Roman" w:eastAsia="Arial" w:hAnsi="Times New Roman" w:cs="Times New Roman"/>
          <w:color w:val="000000" w:themeColor="text1"/>
          <w:sz w:val="28"/>
          <w:szCs w:val="28"/>
        </w:rPr>
        <w:t>При-соединение</w:t>
      </w:r>
      <w:proofErr w:type="spellEnd"/>
      <w:proofErr w:type="gramEnd"/>
      <w:r w:rsidRPr="00813E9F">
        <w:rPr>
          <w:rFonts w:ascii="Times New Roman" w:eastAsia="Arial" w:hAnsi="Times New Roman" w:cs="Times New Roman"/>
          <w:color w:val="000000" w:themeColor="text1"/>
          <w:sz w:val="28"/>
          <w:szCs w:val="28"/>
        </w:rPr>
        <w:t xml:space="preserve"> Крыма. «Греческий проект». Участие России в разделах Речи </w:t>
      </w:r>
      <w:proofErr w:type="spellStart"/>
      <w:r w:rsidRPr="00813E9F">
        <w:rPr>
          <w:rFonts w:ascii="Times New Roman" w:eastAsia="Arial" w:hAnsi="Times New Roman" w:cs="Times New Roman"/>
          <w:color w:val="000000" w:themeColor="text1"/>
          <w:sz w:val="28"/>
          <w:szCs w:val="28"/>
        </w:rPr>
        <w:t>Посполитой</w:t>
      </w:r>
      <w:proofErr w:type="spellEnd"/>
      <w:r w:rsidRPr="00813E9F">
        <w:rPr>
          <w:rFonts w:ascii="Times New Roman" w:eastAsia="Arial" w:hAnsi="Times New Roman" w:cs="Times New Roman"/>
          <w:color w:val="000000" w:themeColor="text1"/>
          <w:sz w:val="28"/>
          <w:szCs w:val="28"/>
        </w:rPr>
        <w:t>. Воссоединение Правобережной Украины с Левобережной Украиной. Вхождение в состав России Белоруссии и Литвы.</w:t>
      </w:r>
    </w:p>
    <w:p w:rsidR="009D3ADB" w:rsidRPr="00813E9F" w:rsidRDefault="009D3ADB" w:rsidP="009D3ADB">
      <w:pPr>
        <w:spacing w:line="20"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41" w:lineRule="auto"/>
        <w:ind w:firstLine="284"/>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left="280"/>
        <w:jc w:val="both"/>
        <w:rPr>
          <w:rFonts w:ascii="Times New Roman" w:eastAsia="Arial" w:hAnsi="Times New Roman" w:cs="Times New Roman"/>
          <w:b/>
          <w:color w:val="000000" w:themeColor="text1"/>
          <w:sz w:val="28"/>
          <w:szCs w:val="28"/>
        </w:rPr>
      </w:pPr>
      <w:r w:rsidRPr="00813E9F">
        <w:rPr>
          <w:rFonts w:ascii="Times New Roman" w:eastAsia="Arial" w:hAnsi="Times New Roman" w:cs="Times New Roman"/>
          <w:b/>
          <w:color w:val="000000" w:themeColor="text1"/>
          <w:sz w:val="28"/>
          <w:szCs w:val="28"/>
        </w:rPr>
        <w:t>Россия при Павле I</w:t>
      </w:r>
    </w:p>
    <w:p w:rsidR="009D3ADB" w:rsidRPr="00813E9F" w:rsidRDefault="009D3ADB" w:rsidP="009D3ADB">
      <w:pPr>
        <w:spacing w:line="3"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9" w:lineRule="auto"/>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w:t>
      </w:r>
      <w:r w:rsidRPr="00813E9F">
        <w:rPr>
          <w:rFonts w:ascii="Times New Roman" w:eastAsia="Arial" w:hAnsi="Times New Roman" w:cs="Times New Roman"/>
          <w:color w:val="000000" w:themeColor="text1"/>
          <w:sz w:val="28"/>
          <w:szCs w:val="28"/>
        </w:rPr>
        <w:lastRenderedPageBreak/>
        <w:t>Участие России в антифранцузских коалициях. Итальянский и Швейцарский походы А. В. Суворова. Военные экспедиции Ф. Ф. Ушакова.</w:t>
      </w:r>
    </w:p>
    <w:p w:rsidR="009D3ADB" w:rsidRPr="00813E9F" w:rsidRDefault="009D3ADB" w:rsidP="009D3ADB">
      <w:pPr>
        <w:spacing w:line="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left="280"/>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Заговор 11 марта 1801 г. и убийство императора Павла I.</w:t>
      </w:r>
    </w:p>
    <w:p w:rsidR="009D3ADB" w:rsidRPr="00813E9F" w:rsidRDefault="009D3ADB" w:rsidP="009D3ADB">
      <w:pPr>
        <w:spacing w:line="1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42" w:lineRule="auto"/>
        <w:ind w:firstLine="283"/>
        <w:jc w:val="both"/>
        <w:rPr>
          <w:rFonts w:ascii="Times New Roman" w:eastAsia="Arial" w:hAnsi="Times New Roman" w:cs="Times New Roman"/>
          <w:b/>
          <w:color w:val="000000" w:themeColor="text1"/>
          <w:sz w:val="28"/>
          <w:szCs w:val="28"/>
        </w:rPr>
      </w:pPr>
      <w:r w:rsidRPr="00813E9F">
        <w:rPr>
          <w:rFonts w:ascii="Times New Roman" w:eastAsia="Arial" w:hAnsi="Times New Roman" w:cs="Times New Roman"/>
          <w:b/>
          <w:color w:val="000000" w:themeColor="text1"/>
          <w:sz w:val="28"/>
          <w:szCs w:val="28"/>
        </w:rPr>
        <w:t xml:space="preserve">Культурное пространство империи. Повседневная жизнь сословий в XVIII </w:t>
      </w:r>
      <w:proofErr w:type="gramStart"/>
      <w:r w:rsidRPr="00813E9F">
        <w:rPr>
          <w:rFonts w:ascii="Times New Roman" w:eastAsia="Arial" w:hAnsi="Times New Roman" w:cs="Times New Roman"/>
          <w:b/>
          <w:color w:val="000000" w:themeColor="text1"/>
          <w:sz w:val="28"/>
          <w:szCs w:val="28"/>
        </w:rPr>
        <w:t>в</w:t>
      </w:r>
      <w:proofErr w:type="gramEnd"/>
      <w:r w:rsidRPr="00813E9F">
        <w:rPr>
          <w:rFonts w:ascii="Times New Roman" w:eastAsia="Arial" w:hAnsi="Times New Roman" w:cs="Times New Roman"/>
          <w:b/>
          <w:color w:val="000000" w:themeColor="text1"/>
          <w:sz w:val="28"/>
          <w:szCs w:val="28"/>
        </w:rPr>
        <w:t>.</w:t>
      </w:r>
    </w:p>
    <w:p w:rsidR="009D3ADB" w:rsidRPr="00813E9F" w:rsidRDefault="009D3ADB" w:rsidP="009D3ADB">
      <w:pPr>
        <w:spacing w:line="2"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41"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 xml:space="preserve">Образование и наука в XVIII </w:t>
      </w:r>
      <w:proofErr w:type="gramStart"/>
      <w:r w:rsidRPr="00813E9F">
        <w:rPr>
          <w:rFonts w:ascii="Times New Roman" w:eastAsia="Arial" w:hAnsi="Times New Roman" w:cs="Times New Roman"/>
          <w:color w:val="000000" w:themeColor="text1"/>
          <w:sz w:val="28"/>
          <w:szCs w:val="28"/>
        </w:rPr>
        <w:t>в</w:t>
      </w:r>
      <w:proofErr w:type="gramEnd"/>
      <w:r w:rsidRPr="00813E9F">
        <w:rPr>
          <w:rFonts w:ascii="Times New Roman" w:eastAsia="Arial" w:hAnsi="Times New Roman" w:cs="Times New Roman"/>
          <w:color w:val="000000" w:themeColor="text1"/>
          <w:sz w:val="28"/>
          <w:szCs w:val="28"/>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9D3ADB" w:rsidRPr="00813E9F" w:rsidRDefault="009D3ADB" w:rsidP="009D3ADB">
      <w:pPr>
        <w:spacing w:line="256"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9"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235" w:lineRule="auto"/>
        <w:ind w:firstLine="283"/>
        <w:jc w:val="both"/>
        <w:rPr>
          <w:rFonts w:ascii="Times New Roman" w:eastAsia="Arial" w:hAnsi="Times New Roman" w:cs="Times New Roman"/>
          <w:color w:val="000000" w:themeColor="text1"/>
          <w:sz w:val="28"/>
          <w:szCs w:val="28"/>
        </w:rPr>
      </w:pPr>
      <w:r w:rsidRPr="00813E9F">
        <w:rPr>
          <w:rFonts w:ascii="Times New Roman" w:eastAsia="Arial" w:hAnsi="Times New Roman" w:cs="Times New Roman"/>
          <w:color w:val="000000" w:themeColor="text1"/>
          <w:sz w:val="28"/>
          <w:szCs w:val="28"/>
        </w:rPr>
        <w:t>Литература. Живопись. Театр. Музыка. Архитектура и скульптура. Начало ансамблевой застройки городов.</w:t>
      </w:r>
    </w:p>
    <w:p w:rsidR="009D3ADB" w:rsidRPr="00813E9F" w:rsidRDefault="009D3ADB" w:rsidP="009D3ADB">
      <w:pPr>
        <w:spacing w:line="17" w:lineRule="exact"/>
        <w:jc w:val="both"/>
        <w:rPr>
          <w:rFonts w:ascii="Times New Roman" w:eastAsia="Times New Roman" w:hAnsi="Times New Roman" w:cs="Times New Roman"/>
          <w:color w:val="000000" w:themeColor="text1"/>
          <w:sz w:val="28"/>
          <w:szCs w:val="28"/>
        </w:rPr>
      </w:pPr>
    </w:p>
    <w:p w:rsidR="009D3ADB" w:rsidRPr="00813E9F" w:rsidRDefault="009D3ADB" w:rsidP="009D3ADB">
      <w:pPr>
        <w:spacing w:line="0" w:lineRule="atLeast"/>
        <w:ind w:firstLine="283"/>
        <w:jc w:val="both"/>
        <w:rPr>
          <w:rStyle w:val="a5"/>
          <w:rFonts w:ascii="Times New Roman" w:hAnsi="Times New Roman" w:cs="Times New Roman"/>
          <w:b/>
          <w:caps/>
          <w:color w:val="000000" w:themeColor="text1"/>
          <w:sz w:val="28"/>
          <w:szCs w:val="28"/>
        </w:rPr>
      </w:pPr>
      <w:r w:rsidRPr="00813E9F">
        <w:rPr>
          <w:rFonts w:ascii="Times New Roman" w:eastAsia="Arial" w:hAnsi="Times New Roman" w:cs="Times New Roman"/>
          <w:color w:val="000000" w:themeColor="text1"/>
          <w:sz w:val="28"/>
          <w:szCs w:val="28"/>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w:t>
      </w:r>
      <w:proofErr w:type="spellStart"/>
      <w:proofErr w:type="gramStart"/>
      <w:r w:rsidRPr="00813E9F">
        <w:rPr>
          <w:rFonts w:ascii="Times New Roman" w:eastAsia="Arial" w:hAnsi="Times New Roman" w:cs="Times New Roman"/>
          <w:color w:val="000000" w:themeColor="text1"/>
          <w:sz w:val="28"/>
          <w:szCs w:val="28"/>
        </w:rPr>
        <w:t>Одеж-да</w:t>
      </w:r>
      <w:proofErr w:type="spellEnd"/>
      <w:proofErr w:type="gramEnd"/>
      <w:r w:rsidRPr="00813E9F">
        <w:rPr>
          <w:rFonts w:ascii="Times New Roman" w:eastAsia="Arial" w:hAnsi="Times New Roman" w:cs="Times New Roman"/>
          <w:color w:val="000000" w:themeColor="text1"/>
          <w:sz w:val="28"/>
          <w:szCs w:val="28"/>
        </w:rPr>
        <w:t xml:space="preserve"> и мода. Жилищные условия разных слоёв населения, особенности питания.</w:t>
      </w:r>
    </w:p>
    <w:p w:rsidR="009D3ADB" w:rsidRPr="00813E9F" w:rsidRDefault="009D3ADB" w:rsidP="009D3ADB">
      <w:pPr>
        <w:jc w:val="both"/>
        <w:rPr>
          <w:rStyle w:val="a5"/>
          <w:rFonts w:ascii="Times New Roman" w:hAnsi="Times New Roman" w:cs="Times New Roman"/>
          <w:b/>
          <w:caps/>
          <w:color w:val="000000"/>
          <w:sz w:val="28"/>
          <w:szCs w:val="28"/>
        </w:rPr>
      </w:pPr>
      <w:r w:rsidRPr="00813E9F">
        <w:rPr>
          <w:rStyle w:val="a5"/>
          <w:rFonts w:ascii="Times New Roman" w:hAnsi="Times New Roman" w:cs="Times New Roman"/>
          <w:b/>
          <w:caps/>
          <w:color w:val="000000"/>
          <w:sz w:val="28"/>
          <w:szCs w:val="28"/>
        </w:rPr>
        <w:t xml:space="preserve">Требования к уровню подготовки </w:t>
      </w:r>
      <w:proofErr w:type="gramStart"/>
      <w:r w:rsidRPr="00813E9F">
        <w:rPr>
          <w:rStyle w:val="a5"/>
          <w:rFonts w:ascii="Times New Roman" w:hAnsi="Times New Roman" w:cs="Times New Roman"/>
          <w:b/>
          <w:caps/>
          <w:color w:val="000000"/>
          <w:sz w:val="28"/>
          <w:szCs w:val="28"/>
        </w:rPr>
        <w:t>обучающихся</w:t>
      </w:r>
      <w:proofErr w:type="gramEnd"/>
    </w:p>
    <w:p w:rsidR="009D3ADB" w:rsidRPr="00813E9F" w:rsidRDefault="009D3ADB" w:rsidP="009D3ADB">
      <w:pPr>
        <w:pStyle w:val="a9"/>
        <w:widowControl w:val="0"/>
        <w:tabs>
          <w:tab w:val="left" w:pos="1134"/>
        </w:tabs>
        <w:spacing w:after="0"/>
        <w:ind w:firstLine="354"/>
        <w:jc w:val="both"/>
        <w:rPr>
          <w:sz w:val="28"/>
          <w:szCs w:val="28"/>
        </w:rPr>
      </w:pPr>
    </w:p>
    <w:p w:rsidR="009D3ADB" w:rsidRPr="00813E9F" w:rsidRDefault="009D3ADB" w:rsidP="009D3ADB">
      <w:pPr>
        <w:ind w:firstLine="709"/>
        <w:jc w:val="both"/>
        <w:rPr>
          <w:rFonts w:ascii="Times New Roman" w:hAnsi="Times New Roman" w:cs="Times New Roman"/>
          <w:sz w:val="28"/>
          <w:szCs w:val="28"/>
        </w:rPr>
      </w:pPr>
      <w:r w:rsidRPr="00813E9F">
        <w:rPr>
          <w:rFonts w:ascii="Times New Roman" w:hAnsi="Times New Roman" w:cs="Times New Roman"/>
          <w:sz w:val="28"/>
          <w:szCs w:val="28"/>
        </w:rPr>
        <w:t>Обучающиеся должны:</w:t>
      </w:r>
    </w:p>
    <w:p w:rsidR="009D3ADB" w:rsidRPr="00813E9F" w:rsidRDefault="009D3ADB" w:rsidP="009D3ADB">
      <w:pPr>
        <w:ind w:firstLine="709"/>
        <w:jc w:val="both"/>
        <w:rPr>
          <w:rFonts w:ascii="Times New Roman" w:hAnsi="Times New Roman" w:cs="Times New Roman"/>
          <w:b/>
          <w:sz w:val="28"/>
          <w:szCs w:val="28"/>
        </w:rPr>
      </w:pPr>
      <w:r w:rsidRPr="00813E9F">
        <w:rPr>
          <w:rFonts w:ascii="Times New Roman" w:hAnsi="Times New Roman" w:cs="Times New Roman"/>
          <w:b/>
          <w:sz w:val="28"/>
          <w:szCs w:val="28"/>
        </w:rPr>
        <w:t>знать/понимать</w:t>
      </w:r>
    </w:p>
    <w:p w:rsidR="009D3ADB" w:rsidRPr="00813E9F" w:rsidRDefault="009D3ADB" w:rsidP="009D3ADB">
      <w:pPr>
        <w:numPr>
          <w:ilvl w:val="0"/>
          <w:numId w:val="6"/>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lastRenderedPageBreak/>
        <w:t xml:space="preserve">основные этапы и ключевые события истории России и всеобщей истории </w:t>
      </w:r>
      <w:r w:rsidRPr="00813E9F">
        <w:rPr>
          <w:rFonts w:ascii="Times New Roman" w:hAnsi="Times New Roman" w:cs="Times New Roman"/>
          <w:sz w:val="28"/>
          <w:szCs w:val="28"/>
          <w:lang w:val="en-US"/>
        </w:rPr>
        <w:t>XIX</w:t>
      </w:r>
      <w:r w:rsidRPr="00813E9F">
        <w:rPr>
          <w:rFonts w:ascii="Times New Roman" w:hAnsi="Times New Roman" w:cs="Times New Roman"/>
          <w:sz w:val="28"/>
          <w:szCs w:val="28"/>
        </w:rPr>
        <w:t xml:space="preserve">  начала</w:t>
      </w:r>
      <w:proofErr w:type="gramStart"/>
      <w:r w:rsidRPr="00813E9F">
        <w:rPr>
          <w:rFonts w:ascii="Times New Roman" w:hAnsi="Times New Roman" w:cs="Times New Roman"/>
          <w:sz w:val="28"/>
          <w:szCs w:val="28"/>
          <w:lang w:val="en-US"/>
        </w:rPr>
        <w:t>XX</w:t>
      </w:r>
      <w:proofErr w:type="gramEnd"/>
      <w:r w:rsidRPr="00813E9F">
        <w:rPr>
          <w:rFonts w:ascii="Times New Roman" w:hAnsi="Times New Roman" w:cs="Times New Roman"/>
          <w:sz w:val="28"/>
          <w:szCs w:val="28"/>
        </w:rPr>
        <w:t xml:space="preserve"> века; выдающихся деятелей отечественной и всеобщей истории;</w:t>
      </w:r>
    </w:p>
    <w:p w:rsidR="009D3ADB" w:rsidRPr="00813E9F" w:rsidRDefault="009D3ADB" w:rsidP="009D3ADB">
      <w:pPr>
        <w:numPr>
          <w:ilvl w:val="0"/>
          <w:numId w:val="6"/>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важнейшие достижения культуры и системы ценностей, сформировавшиеся в ходе исторического развития изучаемого периода;</w:t>
      </w:r>
    </w:p>
    <w:p w:rsidR="009D3ADB" w:rsidRPr="00813E9F" w:rsidRDefault="009D3ADB" w:rsidP="009D3ADB">
      <w:pPr>
        <w:numPr>
          <w:ilvl w:val="0"/>
          <w:numId w:val="6"/>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изученные виды исторических источников;</w:t>
      </w:r>
    </w:p>
    <w:p w:rsidR="009D3ADB" w:rsidRPr="00813E9F" w:rsidRDefault="009D3ADB" w:rsidP="009D3ADB">
      <w:pPr>
        <w:ind w:firstLine="709"/>
        <w:jc w:val="both"/>
        <w:rPr>
          <w:rFonts w:ascii="Times New Roman" w:hAnsi="Times New Roman" w:cs="Times New Roman"/>
          <w:b/>
          <w:sz w:val="28"/>
          <w:szCs w:val="28"/>
        </w:rPr>
      </w:pPr>
      <w:r w:rsidRPr="00813E9F">
        <w:rPr>
          <w:rFonts w:ascii="Times New Roman" w:hAnsi="Times New Roman" w:cs="Times New Roman"/>
          <w:b/>
          <w:sz w:val="28"/>
          <w:szCs w:val="28"/>
        </w:rPr>
        <w:t>уметь</w:t>
      </w:r>
    </w:p>
    <w:p w:rsidR="009D3ADB" w:rsidRPr="00813E9F" w:rsidRDefault="009D3ADB" w:rsidP="009D3ADB">
      <w:pPr>
        <w:numPr>
          <w:ilvl w:val="0"/>
          <w:numId w:val="5"/>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D3ADB" w:rsidRPr="00813E9F" w:rsidRDefault="009D3ADB" w:rsidP="009D3ADB">
      <w:pPr>
        <w:numPr>
          <w:ilvl w:val="0"/>
          <w:numId w:val="5"/>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D3ADB" w:rsidRPr="00813E9F" w:rsidRDefault="009D3ADB" w:rsidP="009D3ADB">
      <w:pPr>
        <w:numPr>
          <w:ilvl w:val="0"/>
          <w:numId w:val="5"/>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9D3ADB" w:rsidRPr="00813E9F" w:rsidRDefault="009D3ADB" w:rsidP="009D3ADB">
      <w:pPr>
        <w:numPr>
          <w:ilvl w:val="0"/>
          <w:numId w:val="5"/>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D3ADB" w:rsidRPr="00813E9F" w:rsidRDefault="009D3ADB" w:rsidP="009D3ADB">
      <w:pPr>
        <w:numPr>
          <w:ilvl w:val="0"/>
          <w:numId w:val="5"/>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D3ADB" w:rsidRPr="00813E9F" w:rsidRDefault="009D3ADB" w:rsidP="009D3ADB">
      <w:pPr>
        <w:numPr>
          <w:ilvl w:val="0"/>
          <w:numId w:val="5"/>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D3ADB" w:rsidRPr="00813E9F" w:rsidRDefault="009D3ADB" w:rsidP="009D3ADB">
      <w:pPr>
        <w:ind w:firstLine="709"/>
        <w:jc w:val="both"/>
        <w:rPr>
          <w:rFonts w:ascii="Times New Roman" w:hAnsi="Times New Roman" w:cs="Times New Roman"/>
          <w:b/>
          <w:sz w:val="28"/>
          <w:szCs w:val="28"/>
        </w:rPr>
      </w:pPr>
      <w:r w:rsidRPr="00813E9F">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813E9F">
        <w:rPr>
          <w:rFonts w:ascii="Times New Roman" w:hAnsi="Times New Roman" w:cs="Times New Roman"/>
          <w:b/>
          <w:sz w:val="28"/>
          <w:szCs w:val="28"/>
        </w:rPr>
        <w:t>для</w:t>
      </w:r>
      <w:proofErr w:type="gramEnd"/>
      <w:r w:rsidRPr="00813E9F">
        <w:rPr>
          <w:rFonts w:ascii="Times New Roman" w:hAnsi="Times New Roman" w:cs="Times New Roman"/>
          <w:b/>
          <w:sz w:val="28"/>
          <w:szCs w:val="28"/>
        </w:rPr>
        <w:t>:</w:t>
      </w:r>
    </w:p>
    <w:p w:rsidR="009D3ADB" w:rsidRPr="00813E9F" w:rsidRDefault="009D3ADB" w:rsidP="009D3ADB">
      <w:pPr>
        <w:numPr>
          <w:ilvl w:val="0"/>
          <w:numId w:val="4"/>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понимания исторических причин и исторического значения событий и явлений современной жизни;</w:t>
      </w:r>
    </w:p>
    <w:p w:rsidR="009D3ADB" w:rsidRPr="00813E9F" w:rsidRDefault="009D3ADB" w:rsidP="009D3ADB">
      <w:pPr>
        <w:numPr>
          <w:ilvl w:val="0"/>
          <w:numId w:val="4"/>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высказывания собственных суждений об историческом наследии народов России и мира;</w:t>
      </w:r>
    </w:p>
    <w:p w:rsidR="009D3ADB" w:rsidRPr="00813E9F" w:rsidRDefault="009D3ADB" w:rsidP="009D3ADB">
      <w:pPr>
        <w:numPr>
          <w:ilvl w:val="0"/>
          <w:numId w:val="4"/>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t>объяснения исторически сложившихся норм социального поведения;</w:t>
      </w:r>
    </w:p>
    <w:p w:rsidR="009D3ADB" w:rsidRPr="00813E9F" w:rsidRDefault="009D3ADB" w:rsidP="009D3ADB">
      <w:pPr>
        <w:numPr>
          <w:ilvl w:val="0"/>
          <w:numId w:val="4"/>
        </w:numPr>
        <w:suppressAutoHyphens/>
        <w:spacing w:after="0" w:line="240" w:lineRule="auto"/>
        <w:ind w:left="0" w:firstLine="709"/>
        <w:jc w:val="both"/>
        <w:rPr>
          <w:rFonts w:ascii="Times New Roman" w:hAnsi="Times New Roman" w:cs="Times New Roman"/>
          <w:sz w:val="28"/>
          <w:szCs w:val="28"/>
        </w:rPr>
      </w:pPr>
      <w:r w:rsidRPr="00813E9F">
        <w:rPr>
          <w:rFonts w:ascii="Times New Roman" w:hAnsi="Times New Roman" w:cs="Times New Roman"/>
          <w:sz w:val="28"/>
          <w:szCs w:val="28"/>
        </w:rPr>
        <w:lastRenderedPageBreak/>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D3ADB" w:rsidRPr="00813E9F" w:rsidRDefault="009D3ADB" w:rsidP="009D3ADB">
      <w:pPr>
        <w:pStyle w:val="ae"/>
        <w:ind w:firstLine="0"/>
        <w:rPr>
          <w:b/>
          <w:szCs w:val="28"/>
        </w:rPr>
      </w:pPr>
      <w:r w:rsidRPr="00813E9F">
        <w:rPr>
          <w:b/>
          <w:szCs w:val="28"/>
        </w:rPr>
        <w:t>Выпускник научится:</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813E9F">
        <w:rPr>
          <w:rFonts w:ascii="Times New Roman" w:hAnsi="Times New Roman" w:cs="Times New Roman"/>
          <w:sz w:val="28"/>
          <w:szCs w:val="28"/>
        </w:rPr>
        <w:t>д</w:t>
      </w:r>
      <w:proofErr w:type="spellEnd"/>
      <w:r w:rsidRPr="00813E9F">
        <w:rPr>
          <w:rFonts w:ascii="Times New Roman" w:hAnsi="Times New Roman" w:cs="Times New Roman"/>
          <w:sz w:val="28"/>
          <w:szCs w:val="28"/>
        </w:rPr>
        <w:t>) художественной культуры Нового времени;</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9D3ADB" w:rsidRPr="00813E9F" w:rsidRDefault="009D3ADB" w:rsidP="009D3ADB">
      <w:pPr>
        <w:spacing w:after="0" w:line="360" w:lineRule="auto"/>
        <w:ind w:left="360"/>
        <w:jc w:val="both"/>
        <w:rPr>
          <w:rFonts w:ascii="Times New Roman" w:hAnsi="Times New Roman" w:cs="Times New Roman"/>
          <w:sz w:val="28"/>
          <w:szCs w:val="28"/>
        </w:rPr>
      </w:pPr>
      <w:r w:rsidRPr="00813E9F">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D3ADB" w:rsidRPr="00813E9F" w:rsidRDefault="009D3ADB" w:rsidP="009D3ADB">
      <w:pPr>
        <w:spacing w:after="0" w:line="360" w:lineRule="auto"/>
        <w:ind w:left="360"/>
        <w:jc w:val="both"/>
        <w:rPr>
          <w:rFonts w:ascii="Times New Roman" w:hAnsi="Times New Roman" w:cs="Times New Roman"/>
          <w:b/>
          <w:sz w:val="28"/>
          <w:szCs w:val="28"/>
        </w:rPr>
      </w:pPr>
      <w:r w:rsidRPr="00813E9F">
        <w:rPr>
          <w:rFonts w:ascii="Times New Roman" w:hAnsi="Times New Roman" w:cs="Times New Roman"/>
          <w:b/>
          <w:sz w:val="28"/>
          <w:szCs w:val="28"/>
        </w:rPr>
        <w:t>Выпускник получит возможность научиться:</w:t>
      </w:r>
    </w:p>
    <w:p w:rsidR="009D3ADB" w:rsidRPr="00813E9F" w:rsidRDefault="009D3ADB" w:rsidP="009D3ADB">
      <w:pPr>
        <w:spacing w:after="0" w:line="360" w:lineRule="auto"/>
        <w:ind w:left="360"/>
        <w:jc w:val="both"/>
        <w:rPr>
          <w:rFonts w:ascii="Times New Roman" w:hAnsi="Times New Roman" w:cs="Times New Roman"/>
          <w:i/>
          <w:sz w:val="28"/>
          <w:szCs w:val="28"/>
        </w:rPr>
      </w:pPr>
      <w:r w:rsidRPr="00813E9F">
        <w:rPr>
          <w:rFonts w:ascii="Times New Roman" w:hAnsi="Times New Roman" w:cs="Times New Roman"/>
          <w:sz w:val="28"/>
          <w:szCs w:val="28"/>
        </w:rPr>
        <w:t>• </w:t>
      </w:r>
      <w:r w:rsidRPr="00813E9F">
        <w:rPr>
          <w:rFonts w:ascii="Times New Roman" w:hAnsi="Times New Roman" w:cs="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D3ADB" w:rsidRPr="00813E9F" w:rsidRDefault="009D3ADB" w:rsidP="009D3ADB">
      <w:pPr>
        <w:spacing w:after="0" w:line="360" w:lineRule="auto"/>
        <w:ind w:left="360"/>
        <w:jc w:val="both"/>
        <w:rPr>
          <w:rFonts w:ascii="Times New Roman" w:hAnsi="Times New Roman" w:cs="Times New Roman"/>
          <w:i/>
          <w:sz w:val="28"/>
          <w:szCs w:val="28"/>
        </w:rPr>
      </w:pPr>
      <w:r w:rsidRPr="00813E9F">
        <w:rPr>
          <w:rFonts w:ascii="Times New Roman" w:hAnsi="Times New Roman" w:cs="Times New Roman"/>
          <w:sz w:val="28"/>
          <w:szCs w:val="28"/>
        </w:rPr>
        <w:t>• </w:t>
      </w:r>
      <w:r w:rsidRPr="00813E9F">
        <w:rPr>
          <w:rFonts w:ascii="Times New Roman" w:hAnsi="Times New Roman" w:cs="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3ADB" w:rsidRPr="00813E9F" w:rsidRDefault="009D3ADB" w:rsidP="009D3ADB">
      <w:pPr>
        <w:spacing w:after="0" w:line="360" w:lineRule="auto"/>
        <w:ind w:left="360"/>
        <w:jc w:val="both"/>
        <w:rPr>
          <w:rFonts w:ascii="Times New Roman" w:hAnsi="Times New Roman" w:cs="Times New Roman"/>
          <w:i/>
          <w:sz w:val="28"/>
          <w:szCs w:val="28"/>
        </w:rPr>
      </w:pPr>
      <w:r w:rsidRPr="00813E9F">
        <w:rPr>
          <w:rFonts w:ascii="Times New Roman" w:hAnsi="Times New Roman" w:cs="Times New Roman"/>
          <w:sz w:val="28"/>
          <w:szCs w:val="28"/>
        </w:rPr>
        <w:t>• </w:t>
      </w:r>
      <w:r w:rsidRPr="00813E9F">
        <w:rPr>
          <w:rFonts w:ascii="Times New Roman" w:hAnsi="Times New Roman" w:cs="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9D3ADB" w:rsidRPr="00813E9F" w:rsidRDefault="009D3ADB" w:rsidP="009D3ADB">
      <w:pPr>
        <w:spacing w:after="0" w:line="360" w:lineRule="auto"/>
        <w:ind w:left="360"/>
        <w:jc w:val="both"/>
        <w:rPr>
          <w:rFonts w:ascii="Times New Roman" w:hAnsi="Times New Roman" w:cs="Times New Roman"/>
          <w:b/>
          <w:i/>
          <w:sz w:val="28"/>
          <w:szCs w:val="28"/>
        </w:rPr>
      </w:pPr>
      <w:r w:rsidRPr="00813E9F">
        <w:rPr>
          <w:rFonts w:ascii="Times New Roman" w:hAnsi="Times New Roman" w:cs="Times New Roman"/>
          <w:sz w:val="28"/>
          <w:szCs w:val="28"/>
        </w:rPr>
        <w:t>• </w:t>
      </w:r>
      <w:r w:rsidRPr="00813E9F">
        <w:rPr>
          <w:rFonts w:ascii="Times New Roman" w:hAnsi="Times New Roman" w:cs="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ADB" w:rsidRPr="00813E9F" w:rsidRDefault="009D3ADB" w:rsidP="009D3ADB">
      <w:pPr>
        <w:suppressAutoHyphens/>
        <w:spacing w:after="0" w:line="240" w:lineRule="auto"/>
        <w:jc w:val="both"/>
        <w:rPr>
          <w:rFonts w:ascii="Times New Roman" w:hAnsi="Times New Roman" w:cs="Times New Roman"/>
          <w:sz w:val="28"/>
          <w:szCs w:val="28"/>
        </w:rPr>
      </w:pPr>
    </w:p>
    <w:p w:rsidR="009D3ADB" w:rsidRPr="00813E9F" w:rsidRDefault="009D3ADB" w:rsidP="009D3ADB">
      <w:pPr>
        <w:suppressAutoHyphens/>
        <w:spacing w:after="0" w:line="240" w:lineRule="auto"/>
        <w:jc w:val="both"/>
        <w:rPr>
          <w:rFonts w:ascii="Times New Roman" w:hAnsi="Times New Roman" w:cs="Times New Roman"/>
          <w:sz w:val="28"/>
          <w:szCs w:val="28"/>
        </w:rPr>
      </w:pPr>
    </w:p>
    <w:p w:rsidR="009D3ADB" w:rsidRPr="00813E9F" w:rsidRDefault="009D3ADB" w:rsidP="009D3ADB">
      <w:pPr>
        <w:jc w:val="both"/>
        <w:rPr>
          <w:rStyle w:val="a5"/>
          <w:rFonts w:ascii="Times New Roman" w:hAnsi="Times New Roman" w:cs="Times New Roman"/>
          <w:b/>
          <w:caps/>
          <w:color w:val="000000"/>
          <w:sz w:val="28"/>
          <w:szCs w:val="28"/>
        </w:rPr>
      </w:pPr>
      <w:r w:rsidRPr="00813E9F">
        <w:rPr>
          <w:rStyle w:val="a5"/>
          <w:rFonts w:ascii="Times New Roman" w:hAnsi="Times New Roman" w:cs="Times New Roman"/>
          <w:b/>
          <w:caps/>
          <w:color w:val="000000"/>
          <w:sz w:val="28"/>
          <w:szCs w:val="28"/>
        </w:rPr>
        <w:t>Литература и средства обучения</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proofErr w:type="spellStart"/>
      <w:r w:rsidRPr="00813E9F">
        <w:rPr>
          <w:rStyle w:val="a5"/>
          <w:rFonts w:ascii="Times New Roman" w:hAnsi="Times New Roman" w:cs="Times New Roman"/>
          <w:color w:val="000000"/>
          <w:sz w:val="28"/>
          <w:szCs w:val="28"/>
        </w:rPr>
        <w:t>Юдовская</w:t>
      </w:r>
      <w:proofErr w:type="spellEnd"/>
      <w:r w:rsidRPr="00813E9F">
        <w:rPr>
          <w:rStyle w:val="a5"/>
          <w:rFonts w:ascii="Times New Roman" w:hAnsi="Times New Roman" w:cs="Times New Roman"/>
          <w:color w:val="000000"/>
          <w:sz w:val="28"/>
          <w:szCs w:val="28"/>
        </w:rPr>
        <w:t xml:space="preserve"> А.Я.,  </w:t>
      </w:r>
      <w:proofErr w:type="spellStart"/>
      <w:r w:rsidRPr="00813E9F">
        <w:rPr>
          <w:rStyle w:val="a5"/>
          <w:rFonts w:ascii="Times New Roman" w:hAnsi="Times New Roman" w:cs="Times New Roman"/>
          <w:color w:val="000000"/>
          <w:sz w:val="28"/>
          <w:szCs w:val="28"/>
        </w:rPr>
        <w:t>ВанюшкинаЛ.М</w:t>
      </w:r>
      <w:proofErr w:type="spellEnd"/>
      <w:r w:rsidRPr="00813E9F">
        <w:rPr>
          <w:rStyle w:val="a5"/>
          <w:rFonts w:ascii="Times New Roman" w:hAnsi="Times New Roman" w:cs="Times New Roman"/>
          <w:color w:val="000000"/>
          <w:sz w:val="28"/>
          <w:szCs w:val="28"/>
        </w:rPr>
        <w:t>.,</w:t>
      </w:r>
      <w:r w:rsidRPr="00813E9F">
        <w:rPr>
          <w:rStyle w:val="a5"/>
          <w:rFonts w:ascii="Times New Roman" w:hAnsi="Times New Roman" w:cs="Times New Roman"/>
          <w:b/>
          <w:caps/>
          <w:color w:val="000000"/>
          <w:sz w:val="28"/>
          <w:szCs w:val="28"/>
        </w:rPr>
        <w:t>«</w:t>
      </w:r>
      <w:r w:rsidRPr="00813E9F">
        <w:rPr>
          <w:rStyle w:val="a5"/>
          <w:rFonts w:ascii="Times New Roman" w:hAnsi="Times New Roman" w:cs="Times New Roman"/>
          <w:color w:val="000000"/>
          <w:sz w:val="28"/>
          <w:szCs w:val="28"/>
        </w:rPr>
        <w:t>Новая история» издательство «</w:t>
      </w:r>
      <w:proofErr w:type="spellStart"/>
      <w:r w:rsidRPr="00813E9F">
        <w:rPr>
          <w:rStyle w:val="a5"/>
          <w:rFonts w:ascii="Times New Roman" w:hAnsi="Times New Roman" w:cs="Times New Roman"/>
          <w:color w:val="000000"/>
          <w:sz w:val="28"/>
          <w:szCs w:val="28"/>
        </w:rPr>
        <w:t>Просвящение</w:t>
      </w:r>
      <w:proofErr w:type="spellEnd"/>
      <w:r w:rsidRPr="00813E9F">
        <w:rPr>
          <w:rStyle w:val="a5"/>
          <w:rFonts w:ascii="Times New Roman" w:hAnsi="Times New Roman" w:cs="Times New Roman"/>
          <w:color w:val="000000"/>
          <w:sz w:val="28"/>
          <w:szCs w:val="28"/>
        </w:rPr>
        <w:t>», 2016год.</w:t>
      </w:r>
    </w:p>
    <w:p w:rsidR="009D3ADB" w:rsidRPr="00813E9F" w:rsidRDefault="009D3ADB" w:rsidP="009D3ADB">
      <w:pPr>
        <w:pStyle w:val="a3"/>
        <w:numPr>
          <w:ilvl w:val="0"/>
          <w:numId w:val="7"/>
        </w:numPr>
        <w:shd w:val="clear" w:color="auto" w:fill="FFFFFF"/>
        <w:jc w:val="both"/>
        <w:rPr>
          <w:color w:val="000000"/>
          <w:sz w:val="28"/>
          <w:szCs w:val="28"/>
        </w:rPr>
      </w:pPr>
      <w:r w:rsidRPr="00813E9F">
        <w:rPr>
          <w:color w:val="000000"/>
          <w:sz w:val="28"/>
          <w:szCs w:val="28"/>
        </w:rPr>
        <w:t xml:space="preserve">Н.М.Арсентьев, Данилов А.А и др. под </w:t>
      </w:r>
      <w:proofErr w:type="spellStart"/>
      <w:r w:rsidRPr="00813E9F">
        <w:rPr>
          <w:color w:val="000000"/>
          <w:sz w:val="28"/>
          <w:szCs w:val="28"/>
        </w:rPr>
        <w:t>ред.А.В.Торкунова</w:t>
      </w:r>
      <w:proofErr w:type="spellEnd"/>
      <w:r w:rsidRPr="00813E9F">
        <w:rPr>
          <w:color w:val="000000"/>
          <w:sz w:val="28"/>
          <w:szCs w:val="28"/>
        </w:rPr>
        <w:t xml:space="preserve">. История России. 8 класс. </w:t>
      </w:r>
      <w:proofErr w:type="spellStart"/>
      <w:r w:rsidRPr="00813E9F">
        <w:rPr>
          <w:color w:val="000000"/>
          <w:sz w:val="28"/>
          <w:szCs w:val="28"/>
        </w:rPr>
        <w:t>Учеб</w:t>
      </w:r>
      <w:proofErr w:type="gramStart"/>
      <w:r w:rsidRPr="00813E9F">
        <w:rPr>
          <w:color w:val="000000"/>
          <w:sz w:val="28"/>
          <w:szCs w:val="28"/>
        </w:rPr>
        <w:t>.д</w:t>
      </w:r>
      <w:proofErr w:type="gramEnd"/>
      <w:r w:rsidRPr="00813E9F">
        <w:rPr>
          <w:color w:val="000000"/>
          <w:sz w:val="28"/>
          <w:szCs w:val="28"/>
        </w:rPr>
        <w:t>ляобщеобразоват.организаций</w:t>
      </w:r>
      <w:proofErr w:type="spellEnd"/>
      <w:r w:rsidRPr="00813E9F">
        <w:rPr>
          <w:color w:val="000000"/>
          <w:sz w:val="28"/>
          <w:szCs w:val="28"/>
        </w:rPr>
        <w:t>. В 2 ч./ М., «Просвещение», 2016 г</w:t>
      </w:r>
    </w:p>
    <w:p w:rsidR="009D3ADB" w:rsidRPr="00813E9F" w:rsidRDefault="009D3ADB" w:rsidP="009D3ADB">
      <w:pPr>
        <w:pStyle w:val="a3"/>
        <w:numPr>
          <w:ilvl w:val="0"/>
          <w:numId w:val="7"/>
        </w:numPr>
        <w:shd w:val="clear" w:color="auto" w:fill="FFFFFF"/>
        <w:jc w:val="both"/>
        <w:rPr>
          <w:color w:val="000000"/>
          <w:sz w:val="28"/>
          <w:szCs w:val="28"/>
        </w:rPr>
      </w:pPr>
      <w:r w:rsidRPr="00813E9F">
        <w:rPr>
          <w:color w:val="000000"/>
          <w:sz w:val="28"/>
          <w:szCs w:val="28"/>
        </w:rPr>
        <w:t xml:space="preserve">Н.М.Арсентьев, Данилов А.А и др. под </w:t>
      </w:r>
      <w:proofErr w:type="spellStart"/>
      <w:r w:rsidRPr="00813E9F">
        <w:rPr>
          <w:color w:val="000000"/>
          <w:sz w:val="28"/>
          <w:szCs w:val="28"/>
        </w:rPr>
        <w:t>ред.А.В.Торкунова</w:t>
      </w:r>
      <w:proofErr w:type="spellEnd"/>
      <w:r w:rsidRPr="00813E9F">
        <w:rPr>
          <w:color w:val="000000"/>
          <w:sz w:val="28"/>
          <w:szCs w:val="28"/>
        </w:rPr>
        <w:t>. История России. 8 класс. Рабочая тетрадь. В 2 ч./ М., «Просвещение», 2016 г</w:t>
      </w:r>
    </w:p>
    <w:p w:rsidR="009D3ADB" w:rsidRPr="00813E9F" w:rsidRDefault="009D3ADB" w:rsidP="009D3ADB">
      <w:pPr>
        <w:numPr>
          <w:ilvl w:val="0"/>
          <w:numId w:val="7"/>
        </w:numPr>
        <w:suppressAutoHyphens/>
        <w:spacing w:after="0" w:line="240" w:lineRule="auto"/>
        <w:jc w:val="both"/>
        <w:rPr>
          <w:rFonts w:ascii="Times New Roman" w:hAnsi="Times New Roman" w:cs="Times New Roman"/>
          <w:sz w:val="28"/>
          <w:szCs w:val="28"/>
        </w:rPr>
      </w:pPr>
      <w:proofErr w:type="gramStart"/>
      <w:r w:rsidRPr="00813E9F">
        <w:rPr>
          <w:rFonts w:ascii="Times New Roman" w:hAnsi="Times New Roman" w:cs="Times New Roman"/>
          <w:sz w:val="28"/>
          <w:szCs w:val="28"/>
        </w:rPr>
        <w:t>Троицкий</w:t>
      </w:r>
      <w:proofErr w:type="gramEnd"/>
      <w:r w:rsidRPr="00813E9F">
        <w:rPr>
          <w:rFonts w:ascii="Times New Roman" w:hAnsi="Times New Roman" w:cs="Times New Roman"/>
          <w:sz w:val="28"/>
          <w:szCs w:val="28"/>
        </w:rPr>
        <w:t xml:space="preserve">, Н. А. Лекции по русской истории </w:t>
      </w:r>
      <w:r w:rsidRPr="00813E9F">
        <w:rPr>
          <w:rFonts w:ascii="Times New Roman" w:hAnsi="Times New Roman" w:cs="Times New Roman"/>
          <w:sz w:val="28"/>
          <w:szCs w:val="28"/>
          <w:lang w:val="en-US"/>
        </w:rPr>
        <w:t>XIX</w:t>
      </w:r>
      <w:r w:rsidRPr="00813E9F">
        <w:rPr>
          <w:rFonts w:ascii="Times New Roman" w:hAnsi="Times New Roman" w:cs="Times New Roman"/>
          <w:sz w:val="28"/>
          <w:szCs w:val="28"/>
        </w:rPr>
        <w:t xml:space="preserve"> века / Н. А. Троицкий. - Саратов: Слово, 1994;</w:t>
      </w:r>
    </w:p>
    <w:p w:rsidR="009D3ADB" w:rsidRPr="00813E9F" w:rsidRDefault="009D3ADB" w:rsidP="009D3ADB">
      <w:pPr>
        <w:numPr>
          <w:ilvl w:val="0"/>
          <w:numId w:val="7"/>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z w:val="28"/>
          <w:szCs w:val="28"/>
        </w:rPr>
        <w:lastRenderedPageBreak/>
        <w:t xml:space="preserve">История России в лицах: биографический словарь / под общ. ред. В. В. </w:t>
      </w:r>
      <w:proofErr w:type="spellStart"/>
      <w:r w:rsidRPr="00813E9F">
        <w:rPr>
          <w:rFonts w:ascii="Times New Roman" w:hAnsi="Times New Roman" w:cs="Times New Roman"/>
          <w:sz w:val="28"/>
          <w:szCs w:val="28"/>
        </w:rPr>
        <w:t>Каргалова</w:t>
      </w:r>
      <w:proofErr w:type="spellEnd"/>
      <w:r w:rsidRPr="00813E9F">
        <w:rPr>
          <w:rFonts w:ascii="Times New Roman" w:hAnsi="Times New Roman" w:cs="Times New Roman"/>
          <w:sz w:val="28"/>
          <w:szCs w:val="28"/>
        </w:rPr>
        <w:t xml:space="preserve">. </w:t>
      </w:r>
      <w:proofErr w:type="gramStart"/>
      <w:r w:rsidRPr="00813E9F">
        <w:rPr>
          <w:rFonts w:ascii="Times New Roman" w:hAnsi="Times New Roman" w:cs="Times New Roman"/>
          <w:sz w:val="28"/>
          <w:szCs w:val="28"/>
        </w:rPr>
        <w:t>-М</w:t>
      </w:r>
      <w:proofErr w:type="gramEnd"/>
      <w:r w:rsidRPr="00813E9F">
        <w:rPr>
          <w:rFonts w:ascii="Times New Roman" w:hAnsi="Times New Roman" w:cs="Times New Roman"/>
          <w:sz w:val="28"/>
          <w:szCs w:val="28"/>
        </w:rPr>
        <w:t>.: Русское слово, 1997;</w:t>
      </w:r>
    </w:p>
    <w:p w:rsidR="009D3ADB" w:rsidRPr="00813E9F" w:rsidRDefault="009D3ADB" w:rsidP="009D3ADB">
      <w:pPr>
        <w:numPr>
          <w:ilvl w:val="0"/>
          <w:numId w:val="7"/>
        </w:numPr>
        <w:suppressAutoHyphens/>
        <w:spacing w:after="0" w:line="240" w:lineRule="auto"/>
        <w:jc w:val="both"/>
        <w:rPr>
          <w:rFonts w:ascii="Times New Roman" w:hAnsi="Times New Roman" w:cs="Times New Roman"/>
          <w:sz w:val="28"/>
          <w:szCs w:val="28"/>
        </w:rPr>
      </w:pPr>
      <w:r w:rsidRPr="00813E9F">
        <w:rPr>
          <w:rFonts w:ascii="Times New Roman" w:hAnsi="Times New Roman" w:cs="Times New Roman"/>
          <w:spacing w:val="-2"/>
          <w:sz w:val="28"/>
          <w:szCs w:val="28"/>
        </w:rPr>
        <w:t>Короткова, М. В. История России Х</w:t>
      </w:r>
      <w:r w:rsidRPr="00813E9F">
        <w:rPr>
          <w:rFonts w:ascii="Times New Roman" w:hAnsi="Times New Roman" w:cs="Times New Roman"/>
          <w:spacing w:val="-2"/>
          <w:sz w:val="28"/>
          <w:szCs w:val="28"/>
          <w:lang w:val="en-US"/>
        </w:rPr>
        <w:t>I</w:t>
      </w:r>
      <w:r w:rsidRPr="00813E9F">
        <w:rPr>
          <w:rFonts w:ascii="Times New Roman" w:hAnsi="Times New Roman" w:cs="Times New Roman"/>
          <w:spacing w:val="-2"/>
          <w:sz w:val="28"/>
          <w:szCs w:val="28"/>
        </w:rPr>
        <w:t xml:space="preserve">Х в.: дидактические материалы / М. В. Короткова. </w:t>
      </w:r>
      <w:proofErr w:type="gramStart"/>
      <w:r w:rsidRPr="00813E9F">
        <w:rPr>
          <w:rFonts w:ascii="Times New Roman" w:hAnsi="Times New Roman" w:cs="Times New Roman"/>
          <w:spacing w:val="-2"/>
          <w:sz w:val="28"/>
          <w:szCs w:val="28"/>
        </w:rPr>
        <w:t>-</w:t>
      </w:r>
      <w:r w:rsidRPr="00813E9F">
        <w:rPr>
          <w:rFonts w:ascii="Times New Roman" w:hAnsi="Times New Roman" w:cs="Times New Roman"/>
          <w:sz w:val="28"/>
          <w:szCs w:val="28"/>
        </w:rPr>
        <w:t>М</w:t>
      </w:r>
      <w:proofErr w:type="gramEnd"/>
      <w:r w:rsidRPr="00813E9F">
        <w:rPr>
          <w:rFonts w:ascii="Times New Roman" w:hAnsi="Times New Roman" w:cs="Times New Roman"/>
          <w:sz w:val="28"/>
          <w:szCs w:val="28"/>
        </w:rPr>
        <w:t>.: Дрофа, 2002;</w:t>
      </w:r>
    </w:p>
    <w:p w:rsidR="009D3ADB" w:rsidRPr="00813E9F" w:rsidRDefault="009D3ADB" w:rsidP="009D3ADB">
      <w:pPr>
        <w:numPr>
          <w:ilvl w:val="0"/>
          <w:numId w:val="7"/>
        </w:numPr>
        <w:suppressAutoHyphens/>
        <w:spacing w:after="0" w:line="240" w:lineRule="auto"/>
        <w:jc w:val="both"/>
        <w:rPr>
          <w:rFonts w:ascii="Times New Roman" w:hAnsi="Times New Roman" w:cs="Times New Roman"/>
          <w:sz w:val="28"/>
          <w:szCs w:val="28"/>
        </w:rPr>
      </w:pPr>
      <w:proofErr w:type="spellStart"/>
      <w:r w:rsidRPr="00813E9F">
        <w:rPr>
          <w:rFonts w:ascii="Times New Roman" w:hAnsi="Times New Roman" w:cs="Times New Roman"/>
          <w:sz w:val="28"/>
          <w:szCs w:val="28"/>
        </w:rPr>
        <w:t>Буганов</w:t>
      </w:r>
      <w:proofErr w:type="spellEnd"/>
      <w:r w:rsidRPr="00813E9F">
        <w:rPr>
          <w:rFonts w:ascii="Times New Roman" w:hAnsi="Times New Roman" w:cs="Times New Roman"/>
          <w:sz w:val="28"/>
          <w:szCs w:val="28"/>
        </w:rPr>
        <w:t xml:space="preserve">, В. И. Страницы боевого прошлого нашей страны: хрестоматия для учащихся 8 класса/ В. И. </w:t>
      </w:r>
      <w:proofErr w:type="spellStart"/>
      <w:r w:rsidRPr="00813E9F">
        <w:rPr>
          <w:rFonts w:ascii="Times New Roman" w:hAnsi="Times New Roman" w:cs="Times New Roman"/>
          <w:sz w:val="28"/>
          <w:szCs w:val="28"/>
        </w:rPr>
        <w:t>Буганов</w:t>
      </w:r>
      <w:proofErr w:type="spellEnd"/>
      <w:r w:rsidRPr="00813E9F">
        <w:rPr>
          <w:rFonts w:ascii="Times New Roman" w:hAnsi="Times New Roman" w:cs="Times New Roman"/>
          <w:sz w:val="28"/>
          <w:szCs w:val="28"/>
        </w:rPr>
        <w:t xml:space="preserve">, А. И. </w:t>
      </w:r>
      <w:proofErr w:type="spellStart"/>
      <w:r w:rsidRPr="00813E9F">
        <w:rPr>
          <w:rFonts w:ascii="Times New Roman" w:hAnsi="Times New Roman" w:cs="Times New Roman"/>
          <w:sz w:val="28"/>
          <w:szCs w:val="28"/>
        </w:rPr>
        <w:t>Назарец</w:t>
      </w:r>
      <w:proofErr w:type="spellEnd"/>
      <w:r w:rsidRPr="00813E9F">
        <w:rPr>
          <w:rFonts w:ascii="Times New Roman" w:hAnsi="Times New Roman" w:cs="Times New Roman"/>
          <w:sz w:val="28"/>
          <w:szCs w:val="28"/>
        </w:rPr>
        <w:t>. - М.: Просвещение, 1972;</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Fonts w:ascii="Times New Roman" w:hAnsi="Times New Roman" w:cs="Times New Roman"/>
          <w:sz w:val="28"/>
          <w:szCs w:val="28"/>
        </w:rPr>
        <w:t xml:space="preserve">Важенин А.Г. </w:t>
      </w:r>
      <w:r w:rsidRPr="00813E9F">
        <w:rPr>
          <w:rStyle w:val="a5"/>
          <w:rFonts w:ascii="Times New Roman" w:hAnsi="Times New Roman" w:cs="Times New Roman"/>
          <w:color w:val="000000"/>
          <w:sz w:val="28"/>
          <w:szCs w:val="28"/>
        </w:rPr>
        <w:t xml:space="preserve">История России. XIX век. Конспекты уроков. - </w:t>
      </w:r>
      <w:proofErr w:type="spellStart"/>
      <w:r w:rsidRPr="00813E9F">
        <w:rPr>
          <w:rStyle w:val="a5"/>
          <w:rFonts w:ascii="Times New Roman" w:hAnsi="Times New Roman" w:cs="Times New Roman"/>
          <w:color w:val="000000"/>
          <w:sz w:val="28"/>
          <w:szCs w:val="28"/>
        </w:rPr>
        <w:t>ВЛАДОС-пресс</w:t>
      </w:r>
      <w:proofErr w:type="spellEnd"/>
      <w:r w:rsidRPr="00813E9F">
        <w:rPr>
          <w:rStyle w:val="a5"/>
          <w:rFonts w:ascii="Times New Roman" w:hAnsi="Times New Roman" w:cs="Times New Roman"/>
          <w:color w:val="000000"/>
          <w:sz w:val="28"/>
          <w:szCs w:val="28"/>
        </w:rPr>
        <w:t>, 2001 год.</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proofErr w:type="spellStart"/>
      <w:r w:rsidRPr="00813E9F">
        <w:rPr>
          <w:rStyle w:val="a5"/>
          <w:rFonts w:ascii="Times New Roman" w:hAnsi="Times New Roman" w:cs="Times New Roman"/>
          <w:color w:val="000000"/>
          <w:sz w:val="28"/>
          <w:szCs w:val="28"/>
        </w:rPr>
        <w:t>Шамрай</w:t>
      </w:r>
      <w:proofErr w:type="spellEnd"/>
      <w:r w:rsidRPr="00813E9F">
        <w:rPr>
          <w:rStyle w:val="a5"/>
          <w:rFonts w:ascii="Times New Roman" w:hAnsi="Times New Roman" w:cs="Times New Roman"/>
          <w:color w:val="000000"/>
          <w:sz w:val="28"/>
          <w:szCs w:val="28"/>
        </w:rPr>
        <w:t xml:space="preserve"> Ю.В., Ткачук И.И.  История России. XIX век 8 класс тесты для текущего контроля и промежуточной аттестации, - Ростов </w:t>
      </w:r>
      <w:proofErr w:type="gramStart"/>
      <w:r w:rsidRPr="00813E9F">
        <w:rPr>
          <w:rStyle w:val="a5"/>
          <w:rFonts w:ascii="Times New Roman" w:hAnsi="Times New Roman" w:cs="Times New Roman"/>
          <w:color w:val="000000"/>
          <w:sz w:val="28"/>
          <w:szCs w:val="28"/>
        </w:rPr>
        <w:t>-</w:t>
      </w:r>
      <w:proofErr w:type="spellStart"/>
      <w:r w:rsidRPr="00813E9F">
        <w:rPr>
          <w:rStyle w:val="a5"/>
          <w:rFonts w:ascii="Times New Roman" w:hAnsi="Times New Roman" w:cs="Times New Roman"/>
          <w:color w:val="000000"/>
          <w:sz w:val="28"/>
          <w:szCs w:val="28"/>
        </w:rPr>
        <w:t>н</w:t>
      </w:r>
      <w:proofErr w:type="gramEnd"/>
      <w:r w:rsidRPr="00813E9F">
        <w:rPr>
          <w:rStyle w:val="a5"/>
          <w:rFonts w:ascii="Times New Roman" w:hAnsi="Times New Roman" w:cs="Times New Roman"/>
          <w:color w:val="000000"/>
          <w:sz w:val="28"/>
          <w:szCs w:val="28"/>
        </w:rPr>
        <w:t>а-Дону</w:t>
      </w:r>
      <w:proofErr w:type="spellEnd"/>
      <w:r w:rsidRPr="00813E9F">
        <w:rPr>
          <w:rStyle w:val="a5"/>
          <w:rFonts w:ascii="Times New Roman" w:hAnsi="Times New Roman" w:cs="Times New Roman"/>
          <w:color w:val="000000"/>
          <w:sz w:val="28"/>
          <w:szCs w:val="28"/>
        </w:rPr>
        <w:t>, ЛЕГИОН, 2009г.</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rPr>
        <w:t xml:space="preserve">Алексеев С.И., </w:t>
      </w:r>
      <w:proofErr w:type="spellStart"/>
      <w:r w:rsidRPr="00813E9F">
        <w:rPr>
          <w:rStyle w:val="a5"/>
          <w:rFonts w:ascii="Times New Roman" w:hAnsi="Times New Roman" w:cs="Times New Roman"/>
          <w:color w:val="000000"/>
          <w:sz w:val="28"/>
          <w:szCs w:val="28"/>
        </w:rPr>
        <w:t>Мазуров</w:t>
      </w:r>
      <w:proofErr w:type="spellEnd"/>
      <w:r w:rsidRPr="00813E9F">
        <w:rPr>
          <w:rStyle w:val="a5"/>
          <w:rFonts w:ascii="Times New Roman" w:hAnsi="Times New Roman" w:cs="Times New Roman"/>
          <w:color w:val="000000"/>
          <w:sz w:val="28"/>
          <w:szCs w:val="28"/>
        </w:rPr>
        <w:t xml:space="preserve"> Б.Ф. История России в схемах и таблицах. - М: </w:t>
      </w:r>
      <w:proofErr w:type="spellStart"/>
      <w:r w:rsidRPr="00813E9F">
        <w:rPr>
          <w:rStyle w:val="a5"/>
          <w:rFonts w:ascii="Times New Roman" w:hAnsi="Times New Roman" w:cs="Times New Roman"/>
          <w:color w:val="000000"/>
          <w:sz w:val="28"/>
          <w:szCs w:val="28"/>
        </w:rPr>
        <w:t>Вентана-Граф</w:t>
      </w:r>
      <w:proofErr w:type="spellEnd"/>
      <w:r w:rsidRPr="00813E9F">
        <w:rPr>
          <w:rStyle w:val="a5"/>
          <w:rFonts w:ascii="Times New Roman" w:hAnsi="Times New Roman" w:cs="Times New Roman"/>
          <w:color w:val="000000"/>
          <w:sz w:val="28"/>
          <w:szCs w:val="28"/>
        </w:rPr>
        <w:t>, 2011 год.</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rPr>
        <w:t xml:space="preserve">Фадеева Д.А., </w:t>
      </w:r>
      <w:proofErr w:type="spellStart"/>
      <w:r w:rsidRPr="00813E9F">
        <w:rPr>
          <w:rStyle w:val="a5"/>
          <w:rFonts w:ascii="Times New Roman" w:hAnsi="Times New Roman" w:cs="Times New Roman"/>
          <w:color w:val="000000"/>
          <w:sz w:val="28"/>
          <w:szCs w:val="28"/>
        </w:rPr>
        <w:t>Тороп</w:t>
      </w:r>
      <w:proofErr w:type="spellEnd"/>
      <w:r w:rsidRPr="00813E9F">
        <w:rPr>
          <w:rStyle w:val="a5"/>
          <w:rFonts w:ascii="Times New Roman" w:hAnsi="Times New Roman" w:cs="Times New Roman"/>
          <w:color w:val="000000"/>
          <w:sz w:val="28"/>
          <w:szCs w:val="28"/>
        </w:rPr>
        <w:t xml:space="preserve"> Контрольные работы по истории. Пособие для учителя. - М: Просвещение, 2007 год.</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lang w:val="en-US"/>
        </w:rPr>
        <w:t>CD</w:t>
      </w:r>
      <w:r w:rsidRPr="00813E9F">
        <w:rPr>
          <w:rStyle w:val="a5"/>
          <w:rFonts w:ascii="Times New Roman" w:hAnsi="Times New Roman" w:cs="Times New Roman"/>
          <w:color w:val="000000"/>
          <w:sz w:val="28"/>
          <w:szCs w:val="28"/>
        </w:rPr>
        <w:t>-</w:t>
      </w:r>
      <w:r w:rsidRPr="00813E9F">
        <w:rPr>
          <w:rStyle w:val="a5"/>
          <w:rFonts w:ascii="Times New Roman" w:hAnsi="Times New Roman" w:cs="Times New Roman"/>
          <w:color w:val="000000"/>
          <w:sz w:val="28"/>
          <w:szCs w:val="28"/>
          <w:lang w:val="en-US"/>
        </w:rPr>
        <w:t>ROM</w:t>
      </w:r>
      <w:r w:rsidRPr="00813E9F">
        <w:rPr>
          <w:rStyle w:val="a5"/>
          <w:rFonts w:ascii="Times New Roman" w:hAnsi="Times New Roman" w:cs="Times New Roman"/>
          <w:color w:val="000000"/>
          <w:sz w:val="28"/>
          <w:szCs w:val="28"/>
        </w:rPr>
        <w:t xml:space="preserve"> Уроки отечественной истории </w:t>
      </w:r>
      <w:proofErr w:type="spellStart"/>
      <w:r w:rsidRPr="00813E9F">
        <w:rPr>
          <w:rStyle w:val="a5"/>
          <w:rFonts w:ascii="Times New Roman" w:hAnsi="Times New Roman" w:cs="Times New Roman"/>
          <w:color w:val="000000"/>
          <w:sz w:val="28"/>
          <w:szCs w:val="28"/>
        </w:rPr>
        <w:t>Кирила</w:t>
      </w:r>
      <w:proofErr w:type="spellEnd"/>
      <w:r w:rsidRPr="00813E9F">
        <w:rPr>
          <w:rStyle w:val="a5"/>
          <w:rFonts w:ascii="Times New Roman" w:hAnsi="Times New Roman" w:cs="Times New Roman"/>
          <w:color w:val="000000"/>
          <w:sz w:val="28"/>
          <w:szCs w:val="28"/>
        </w:rPr>
        <w:t xml:space="preserve"> и </w:t>
      </w:r>
      <w:proofErr w:type="spellStart"/>
      <w:r w:rsidRPr="00813E9F">
        <w:rPr>
          <w:rStyle w:val="a5"/>
          <w:rFonts w:ascii="Times New Roman" w:hAnsi="Times New Roman" w:cs="Times New Roman"/>
          <w:color w:val="000000"/>
          <w:sz w:val="28"/>
          <w:szCs w:val="28"/>
        </w:rPr>
        <w:t>Мефодия</w:t>
      </w:r>
      <w:proofErr w:type="spellEnd"/>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rPr>
        <w:t xml:space="preserve">Программный учебный комплекс История отечества </w:t>
      </w:r>
      <w:r w:rsidRPr="00813E9F">
        <w:rPr>
          <w:rStyle w:val="a5"/>
          <w:rFonts w:ascii="Times New Roman" w:hAnsi="Times New Roman" w:cs="Times New Roman"/>
          <w:color w:val="000000"/>
          <w:sz w:val="28"/>
          <w:szCs w:val="28"/>
          <w:lang w:val="en-US"/>
        </w:rPr>
        <w:t>CD</w:t>
      </w:r>
      <w:r w:rsidRPr="00813E9F">
        <w:rPr>
          <w:rStyle w:val="a5"/>
          <w:rFonts w:ascii="Times New Roman" w:hAnsi="Times New Roman" w:cs="Times New Roman"/>
          <w:color w:val="000000"/>
          <w:sz w:val="28"/>
          <w:szCs w:val="28"/>
        </w:rPr>
        <w:t>-</w:t>
      </w:r>
      <w:r w:rsidRPr="00813E9F">
        <w:rPr>
          <w:rStyle w:val="a5"/>
          <w:rFonts w:ascii="Times New Roman" w:hAnsi="Times New Roman" w:cs="Times New Roman"/>
          <w:color w:val="000000"/>
          <w:sz w:val="28"/>
          <w:szCs w:val="28"/>
          <w:lang w:val="en-US"/>
        </w:rPr>
        <w:t>ROM</w:t>
      </w:r>
      <w:r w:rsidRPr="00813E9F">
        <w:rPr>
          <w:rStyle w:val="a5"/>
          <w:rFonts w:ascii="Times New Roman" w:hAnsi="Times New Roman" w:cs="Times New Roman"/>
          <w:color w:val="000000"/>
          <w:sz w:val="28"/>
          <w:szCs w:val="28"/>
        </w:rPr>
        <w:t xml:space="preserve"> часть</w:t>
      </w:r>
      <w:proofErr w:type="gramStart"/>
      <w:r w:rsidRPr="00813E9F">
        <w:rPr>
          <w:rStyle w:val="a5"/>
          <w:rFonts w:ascii="Times New Roman" w:hAnsi="Times New Roman" w:cs="Times New Roman"/>
          <w:color w:val="000000"/>
          <w:sz w:val="28"/>
          <w:szCs w:val="28"/>
        </w:rPr>
        <w:t>4</w:t>
      </w:r>
      <w:proofErr w:type="gramEnd"/>
      <w:r w:rsidRPr="00813E9F">
        <w:rPr>
          <w:rStyle w:val="a5"/>
          <w:rFonts w:ascii="Times New Roman" w:hAnsi="Times New Roman" w:cs="Times New Roman"/>
          <w:color w:val="000000"/>
          <w:sz w:val="28"/>
          <w:szCs w:val="28"/>
        </w:rPr>
        <w:t>.</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lang w:val="en-US"/>
        </w:rPr>
        <w:t xml:space="preserve">CD-ROM  </w:t>
      </w:r>
      <w:r w:rsidRPr="00813E9F">
        <w:rPr>
          <w:rStyle w:val="a5"/>
          <w:rFonts w:ascii="Times New Roman" w:hAnsi="Times New Roman" w:cs="Times New Roman"/>
          <w:color w:val="000000"/>
          <w:sz w:val="28"/>
          <w:szCs w:val="28"/>
        </w:rPr>
        <w:t>Вехи истории энциклопедия</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lang w:val="en-US"/>
        </w:rPr>
        <w:t>CD</w:t>
      </w:r>
      <w:r w:rsidRPr="00813E9F">
        <w:rPr>
          <w:rStyle w:val="a5"/>
          <w:rFonts w:ascii="Times New Roman" w:hAnsi="Times New Roman" w:cs="Times New Roman"/>
          <w:color w:val="000000"/>
          <w:sz w:val="28"/>
          <w:szCs w:val="28"/>
        </w:rPr>
        <w:t>-</w:t>
      </w:r>
      <w:proofErr w:type="gramStart"/>
      <w:r w:rsidRPr="00813E9F">
        <w:rPr>
          <w:rStyle w:val="a5"/>
          <w:rFonts w:ascii="Times New Roman" w:hAnsi="Times New Roman" w:cs="Times New Roman"/>
          <w:color w:val="000000"/>
          <w:sz w:val="28"/>
          <w:szCs w:val="28"/>
          <w:lang w:val="en-US"/>
        </w:rPr>
        <w:t>ROM</w:t>
      </w:r>
      <w:r w:rsidRPr="00813E9F">
        <w:rPr>
          <w:rStyle w:val="a5"/>
          <w:rFonts w:ascii="Times New Roman" w:hAnsi="Times New Roman" w:cs="Times New Roman"/>
          <w:color w:val="000000"/>
          <w:sz w:val="28"/>
          <w:szCs w:val="28"/>
        </w:rPr>
        <w:t xml:space="preserve">  История</w:t>
      </w:r>
      <w:proofErr w:type="gramEnd"/>
      <w:r w:rsidRPr="00813E9F">
        <w:rPr>
          <w:rStyle w:val="a5"/>
          <w:rFonts w:ascii="Times New Roman" w:hAnsi="Times New Roman" w:cs="Times New Roman"/>
          <w:color w:val="000000"/>
          <w:sz w:val="28"/>
          <w:szCs w:val="28"/>
        </w:rPr>
        <w:t xml:space="preserve"> нового времени 8 класс. Образовательная коллекция 1С</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lang w:val="en-US"/>
        </w:rPr>
        <w:t>CD</w:t>
      </w:r>
      <w:r w:rsidRPr="00813E9F">
        <w:rPr>
          <w:rStyle w:val="a5"/>
          <w:rFonts w:ascii="Times New Roman" w:hAnsi="Times New Roman" w:cs="Times New Roman"/>
          <w:color w:val="000000"/>
          <w:sz w:val="28"/>
          <w:szCs w:val="28"/>
        </w:rPr>
        <w:t>-</w:t>
      </w:r>
      <w:r w:rsidRPr="00813E9F">
        <w:rPr>
          <w:rStyle w:val="a5"/>
          <w:rFonts w:ascii="Times New Roman" w:hAnsi="Times New Roman" w:cs="Times New Roman"/>
          <w:color w:val="000000"/>
          <w:sz w:val="28"/>
          <w:szCs w:val="28"/>
          <w:lang w:val="en-US"/>
        </w:rPr>
        <w:t>ROM</w:t>
      </w:r>
      <w:r w:rsidRPr="00813E9F">
        <w:rPr>
          <w:rStyle w:val="a5"/>
          <w:rFonts w:ascii="Times New Roman" w:hAnsi="Times New Roman" w:cs="Times New Roman"/>
          <w:color w:val="000000"/>
          <w:sz w:val="28"/>
          <w:szCs w:val="28"/>
        </w:rPr>
        <w:t xml:space="preserve">  Энциклопедия история России 862-1917</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lang w:val="en-US"/>
        </w:rPr>
        <w:t>CD</w:t>
      </w:r>
      <w:r w:rsidRPr="00813E9F">
        <w:rPr>
          <w:rStyle w:val="a5"/>
          <w:rFonts w:ascii="Times New Roman" w:hAnsi="Times New Roman" w:cs="Times New Roman"/>
          <w:color w:val="000000"/>
          <w:sz w:val="28"/>
          <w:szCs w:val="28"/>
        </w:rPr>
        <w:t>-</w:t>
      </w:r>
      <w:r w:rsidRPr="00813E9F">
        <w:rPr>
          <w:rStyle w:val="a5"/>
          <w:rFonts w:ascii="Times New Roman" w:hAnsi="Times New Roman" w:cs="Times New Roman"/>
          <w:color w:val="000000"/>
          <w:sz w:val="28"/>
          <w:szCs w:val="28"/>
          <w:lang w:val="en-US"/>
        </w:rPr>
        <w:t>ROM</w:t>
      </w:r>
      <w:r w:rsidRPr="00813E9F">
        <w:rPr>
          <w:rStyle w:val="a5"/>
          <w:rFonts w:ascii="Times New Roman" w:hAnsi="Times New Roman" w:cs="Times New Roman"/>
          <w:color w:val="000000"/>
          <w:sz w:val="28"/>
          <w:szCs w:val="28"/>
        </w:rPr>
        <w:t xml:space="preserve"> История тестовый контроль 7-8 классы</w:t>
      </w:r>
    </w:p>
    <w:p w:rsidR="009D3ADB" w:rsidRPr="00813E9F" w:rsidRDefault="009D3ADB" w:rsidP="009D3ADB">
      <w:pPr>
        <w:numPr>
          <w:ilvl w:val="0"/>
          <w:numId w:val="7"/>
        </w:numPr>
        <w:suppressAutoHyphens/>
        <w:spacing w:after="0" w:line="240" w:lineRule="auto"/>
        <w:jc w:val="both"/>
        <w:rPr>
          <w:rStyle w:val="a5"/>
          <w:rFonts w:ascii="Times New Roman" w:hAnsi="Times New Roman" w:cs="Times New Roman"/>
          <w:color w:val="000000"/>
          <w:sz w:val="28"/>
          <w:szCs w:val="28"/>
        </w:rPr>
      </w:pPr>
      <w:r w:rsidRPr="00813E9F">
        <w:rPr>
          <w:rStyle w:val="a5"/>
          <w:rFonts w:ascii="Times New Roman" w:hAnsi="Times New Roman" w:cs="Times New Roman"/>
          <w:color w:val="000000"/>
          <w:sz w:val="28"/>
          <w:szCs w:val="28"/>
          <w:lang w:val="en-US"/>
        </w:rPr>
        <w:t xml:space="preserve">CD-ROM </w:t>
      </w:r>
      <w:r w:rsidRPr="00813E9F">
        <w:rPr>
          <w:rStyle w:val="a5"/>
          <w:rFonts w:ascii="Times New Roman" w:hAnsi="Times New Roman" w:cs="Times New Roman"/>
          <w:color w:val="000000"/>
          <w:sz w:val="28"/>
          <w:szCs w:val="28"/>
        </w:rPr>
        <w:t>Русский музей живопись</w:t>
      </w:r>
    </w:p>
    <w:p w:rsidR="009D3ADB" w:rsidRDefault="009D3ADB" w:rsidP="009D3ADB">
      <w:pPr>
        <w:pStyle w:val="a3"/>
        <w:shd w:val="clear" w:color="auto" w:fill="FFFFFF"/>
        <w:jc w:val="both"/>
        <w:rPr>
          <w:color w:val="000000"/>
          <w:sz w:val="28"/>
          <w:szCs w:val="28"/>
        </w:rPr>
      </w:pPr>
    </w:p>
    <w:p w:rsidR="009D3ADB" w:rsidRDefault="009D3ADB" w:rsidP="009D3ADB">
      <w:pPr>
        <w:pStyle w:val="a3"/>
        <w:shd w:val="clear" w:color="auto" w:fill="FFFFFF"/>
        <w:jc w:val="both"/>
        <w:rPr>
          <w:color w:val="000000"/>
          <w:sz w:val="28"/>
          <w:szCs w:val="28"/>
        </w:rPr>
      </w:pPr>
    </w:p>
    <w:p w:rsidR="009D3ADB" w:rsidRDefault="009D3ADB" w:rsidP="009D3ADB">
      <w:pPr>
        <w:pStyle w:val="a3"/>
        <w:shd w:val="clear" w:color="auto" w:fill="FFFFFF"/>
        <w:jc w:val="both"/>
        <w:rPr>
          <w:color w:val="000000"/>
          <w:sz w:val="28"/>
          <w:szCs w:val="28"/>
        </w:rPr>
      </w:pPr>
    </w:p>
    <w:p w:rsidR="009D3ADB" w:rsidRDefault="009D3ADB" w:rsidP="009D3ADB">
      <w:pPr>
        <w:pStyle w:val="a3"/>
        <w:shd w:val="clear" w:color="auto" w:fill="FFFFFF"/>
        <w:jc w:val="both"/>
        <w:rPr>
          <w:color w:val="000000"/>
          <w:sz w:val="28"/>
          <w:szCs w:val="28"/>
        </w:rPr>
      </w:pPr>
    </w:p>
    <w:p w:rsidR="009D3ADB" w:rsidRDefault="009D3ADB" w:rsidP="009D3ADB">
      <w:pPr>
        <w:pStyle w:val="a3"/>
        <w:shd w:val="clear" w:color="auto" w:fill="FFFFFF"/>
        <w:jc w:val="both"/>
        <w:rPr>
          <w:color w:val="000000"/>
          <w:sz w:val="28"/>
          <w:szCs w:val="28"/>
        </w:rPr>
      </w:pPr>
    </w:p>
    <w:p w:rsidR="009D3ADB" w:rsidRDefault="009D3ADB" w:rsidP="009D3ADB">
      <w:pPr>
        <w:pStyle w:val="a3"/>
        <w:shd w:val="clear" w:color="auto" w:fill="FFFFFF"/>
        <w:jc w:val="both"/>
        <w:rPr>
          <w:color w:val="000000"/>
          <w:sz w:val="28"/>
          <w:szCs w:val="28"/>
        </w:rPr>
      </w:pPr>
    </w:p>
    <w:p w:rsidR="009D3ADB" w:rsidRDefault="009D3ADB" w:rsidP="009D3ADB">
      <w:pPr>
        <w:pStyle w:val="a3"/>
        <w:shd w:val="clear" w:color="auto" w:fill="FFFFFF"/>
        <w:jc w:val="both"/>
        <w:rPr>
          <w:color w:val="000000"/>
          <w:sz w:val="28"/>
          <w:szCs w:val="28"/>
        </w:rPr>
      </w:pPr>
    </w:p>
    <w:p w:rsidR="009D3ADB" w:rsidRPr="00F6691B" w:rsidRDefault="009D3ADB" w:rsidP="009D3ADB">
      <w:pPr>
        <w:ind w:firstLine="720"/>
        <w:jc w:val="center"/>
        <w:rPr>
          <w:rFonts w:ascii="Times New Roman" w:hAnsi="Times New Roman" w:cs="Times New Roman"/>
          <w:b/>
          <w:sz w:val="24"/>
          <w:szCs w:val="24"/>
        </w:rPr>
      </w:pPr>
      <w:r w:rsidRPr="00F6691B">
        <w:rPr>
          <w:rFonts w:ascii="Times New Roman" w:hAnsi="Times New Roman" w:cs="Times New Roman"/>
          <w:b/>
          <w:bCs/>
          <w:sz w:val="24"/>
          <w:szCs w:val="24"/>
        </w:rPr>
        <w:lastRenderedPageBreak/>
        <w:t xml:space="preserve">Муниципальное </w:t>
      </w:r>
      <w:r w:rsidRPr="00F6691B">
        <w:rPr>
          <w:rFonts w:ascii="Times New Roman" w:hAnsi="Times New Roman" w:cs="Times New Roman"/>
          <w:b/>
          <w:sz w:val="24"/>
          <w:szCs w:val="24"/>
        </w:rPr>
        <w:t>бюджетное общеобразовательное учреждение «</w:t>
      </w:r>
      <w:proofErr w:type="spellStart"/>
      <w:r w:rsidR="008D1010">
        <w:rPr>
          <w:rFonts w:ascii="Times New Roman" w:hAnsi="Times New Roman" w:cs="Times New Roman"/>
          <w:b/>
          <w:sz w:val="24"/>
          <w:szCs w:val="24"/>
        </w:rPr>
        <w:t>Чох-Коммунская</w:t>
      </w:r>
      <w:proofErr w:type="spellEnd"/>
      <w:r w:rsidR="008D1010">
        <w:rPr>
          <w:rFonts w:ascii="Times New Roman" w:hAnsi="Times New Roman" w:cs="Times New Roman"/>
          <w:b/>
          <w:sz w:val="24"/>
          <w:szCs w:val="24"/>
        </w:rPr>
        <w:t xml:space="preserve"> СОШ</w:t>
      </w:r>
      <w:r w:rsidRPr="00F6691B">
        <w:rPr>
          <w:rFonts w:ascii="Times New Roman" w:hAnsi="Times New Roman" w:cs="Times New Roman"/>
          <w:b/>
          <w:sz w:val="24"/>
          <w:szCs w:val="24"/>
        </w:rPr>
        <w:t>»</w:t>
      </w:r>
    </w:p>
    <w:p w:rsidR="009D3ADB" w:rsidRPr="00F6691B" w:rsidRDefault="009D3ADB" w:rsidP="009D3ADB">
      <w:pPr>
        <w:pStyle w:val="Default"/>
      </w:pPr>
      <w:r w:rsidRPr="00F6691B">
        <w:rPr>
          <w:b/>
          <w:bCs/>
        </w:rPr>
        <w:t>Предмет</w:t>
      </w:r>
      <w:r>
        <w:rPr>
          <w:b/>
          <w:bCs/>
        </w:rPr>
        <w:t xml:space="preserve"> История </w:t>
      </w:r>
    </w:p>
    <w:p w:rsidR="009D3ADB" w:rsidRPr="00F6691B" w:rsidRDefault="009D3ADB" w:rsidP="009D3ADB">
      <w:pPr>
        <w:pStyle w:val="Default"/>
      </w:pPr>
      <w:r w:rsidRPr="00F6691B">
        <w:rPr>
          <w:b/>
          <w:bCs/>
        </w:rPr>
        <w:t>Класс</w:t>
      </w:r>
      <w:r>
        <w:rPr>
          <w:b/>
          <w:bCs/>
        </w:rPr>
        <w:t xml:space="preserve"> 8</w:t>
      </w:r>
    </w:p>
    <w:p w:rsidR="009D3ADB" w:rsidRPr="00F6691B" w:rsidRDefault="009D3ADB" w:rsidP="009D3ADB">
      <w:pPr>
        <w:rPr>
          <w:rFonts w:ascii="Times New Roman" w:hAnsi="Times New Roman" w:cs="Times New Roman"/>
          <w:b/>
          <w:bCs/>
          <w:sz w:val="24"/>
          <w:szCs w:val="24"/>
        </w:rPr>
      </w:pPr>
      <w:r w:rsidRPr="00F6691B">
        <w:rPr>
          <w:rFonts w:ascii="Times New Roman" w:hAnsi="Times New Roman" w:cs="Times New Roman"/>
          <w:b/>
          <w:bCs/>
          <w:sz w:val="24"/>
          <w:szCs w:val="24"/>
        </w:rPr>
        <w:t>Учитель</w:t>
      </w:r>
      <w:r w:rsidR="008D1010">
        <w:rPr>
          <w:rFonts w:ascii="Times New Roman" w:hAnsi="Times New Roman" w:cs="Times New Roman"/>
          <w:b/>
          <w:bCs/>
          <w:sz w:val="24"/>
          <w:szCs w:val="24"/>
        </w:rPr>
        <w:t xml:space="preserve"> </w:t>
      </w:r>
      <w:proofErr w:type="spellStart"/>
      <w:r w:rsidR="008D1010">
        <w:rPr>
          <w:rFonts w:ascii="Times New Roman" w:hAnsi="Times New Roman" w:cs="Times New Roman"/>
          <w:b/>
          <w:bCs/>
          <w:sz w:val="24"/>
          <w:szCs w:val="24"/>
        </w:rPr>
        <w:t>Гаджимахатова</w:t>
      </w:r>
      <w:proofErr w:type="spellEnd"/>
      <w:r w:rsidR="008D1010">
        <w:rPr>
          <w:rFonts w:ascii="Times New Roman" w:hAnsi="Times New Roman" w:cs="Times New Roman"/>
          <w:b/>
          <w:bCs/>
          <w:sz w:val="24"/>
          <w:szCs w:val="24"/>
        </w:rPr>
        <w:t xml:space="preserve"> С.Г.</w:t>
      </w:r>
    </w:p>
    <w:p w:rsidR="009D3ADB" w:rsidRPr="00F6691B" w:rsidRDefault="009D3ADB" w:rsidP="009D3ADB">
      <w:pPr>
        <w:rPr>
          <w:rFonts w:ascii="Times New Roman" w:hAnsi="Times New Roman" w:cs="Times New Roman"/>
          <w:b/>
          <w:bCs/>
          <w:sz w:val="24"/>
          <w:szCs w:val="24"/>
        </w:rPr>
      </w:pPr>
    </w:p>
    <w:p w:rsidR="009D3ADB" w:rsidRDefault="009D3ADB" w:rsidP="009D3ADB">
      <w:pPr>
        <w:rPr>
          <w:rFonts w:ascii="Times New Roman" w:hAnsi="Times New Roman" w:cs="Times New Roman"/>
          <w:b/>
          <w:bCs/>
          <w:sz w:val="24"/>
          <w:szCs w:val="24"/>
        </w:rPr>
      </w:pPr>
      <w:r w:rsidRPr="00F6691B">
        <w:rPr>
          <w:rFonts w:ascii="Times New Roman" w:hAnsi="Times New Roman" w:cs="Times New Roman"/>
          <w:b/>
          <w:bCs/>
          <w:sz w:val="24"/>
          <w:szCs w:val="24"/>
        </w:rPr>
        <w:t>КАЛЕНДАРНОЕ ПЛАНИРОВАНИЕ</w:t>
      </w:r>
    </w:p>
    <w:p w:rsidR="009D3ADB" w:rsidRPr="00F6691B" w:rsidRDefault="009D3ADB" w:rsidP="009D3ADB">
      <w:pPr>
        <w:rPr>
          <w:rFonts w:ascii="Times New Roman" w:hAnsi="Times New Roman" w:cs="Times New Roman"/>
          <w:b/>
          <w:bCs/>
          <w:sz w:val="24"/>
          <w:szCs w:val="24"/>
        </w:rPr>
      </w:pPr>
    </w:p>
    <w:tbl>
      <w:tblPr>
        <w:tblStyle w:val="af"/>
        <w:tblW w:w="0" w:type="auto"/>
        <w:tblLook w:val="04A0"/>
      </w:tblPr>
      <w:tblGrid>
        <w:gridCol w:w="726"/>
        <w:gridCol w:w="5081"/>
        <w:gridCol w:w="1672"/>
        <w:gridCol w:w="1633"/>
        <w:gridCol w:w="847"/>
        <w:gridCol w:w="846"/>
        <w:gridCol w:w="865"/>
        <w:gridCol w:w="2890"/>
      </w:tblGrid>
      <w:tr w:rsidR="009D3ADB" w:rsidRPr="00591488" w:rsidTr="007F1541">
        <w:tc>
          <w:tcPr>
            <w:tcW w:w="726" w:type="dxa"/>
            <w:vMerge w:val="restart"/>
          </w:tcPr>
          <w:p w:rsidR="009D3ADB" w:rsidRPr="00C34616" w:rsidRDefault="009D3ADB" w:rsidP="007F1541">
            <w:pPr>
              <w:jc w:val="both"/>
              <w:rPr>
                <w:rFonts w:ascii="Times New Roman" w:hAnsi="Times New Roman" w:cs="Times New Roman"/>
                <w:sz w:val="24"/>
                <w:szCs w:val="24"/>
              </w:rPr>
            </w:pPr>
            <w:r w:rsidRPr="00C34616">
              <w:rPr>
                <w:rFonts w:ascii="Times New Roman" w:hAnsi="Times New Roman" w:cs="Times New Roman"/>
                <w:sz w:val="24"/>
                <w:szCs w:val="24"/>
              </w:rPr>
              <w:t>№</w:t>
            </w:r>
          </w:p>
        </w:tc>
        <w:tc>
          <w:tcPr>
            <w:tcW w:w="5081" w:type="dxa"/>
            <w:vMerge w:val="restart"/>
          </w:tcPr>
          <w:p w:rsidR="009D3ADB" w:rsidRPr="00C34616" w:rsidRDefault="009D3ADB" w:rsidP="007F1541">
            <w:pPr>
              <w:pStyle w:val="Default"/>
              <w:jc w:val="both"/>
            </w:pPr>
            <w:r w:rsidRPr="00C34616">
              <w:rPr>
                <w:b/>
                <w:bCs/>
              </w:rPr>
              <w:t xml:space="preserve">Тема занятия </w:t>
            </w:r>
          </w:p>
          <w:p w:rsidR="009D3ADB" w:rsidRPr="00C34616" w:rsidRDefault="009D3ADB" w:rsidP="007F1541">
            <w:pPr>
              <w:jc w:val="both"/>
              <w:rPr>
                <w:rFonts w:ascii="Times New Roman" w:hAnsi="Times New Roman" w:cs="Times New Roman"/>
                <w:sz w:val="24"/>
                <w:szCs w:val="24"/>
              </w:rPr>
            </w:pPr>
          </w:p>
        </w:tc>
        <w:tc>
          <w:tcPr>
            <w:tcW w:w="1672" w:type="dxa"/>
            <w:vMerge w:val="restart"/>
          </w:tcPr>
          <w:p w:rsidR="009D3ADB" w:rsidRPr="00C34616" w:rsidRDefault="009D3ADB" w:rsidP="007F1541">
            <w:pPr>
              <w:pStyle w:val="Default"/>
              <w:jc w:val="both"/>
            </w:pPr>
            <w:r w:rsidRPr="00C34616">
              <w:rPr>
                <w:b/>
                <w:bCs/>
              </w:rPr>
              <w:t xml:space="preserve">Количество часов на изучение </w:t>
            </w:r>
          </w:p>
          <w:p w:rsidR="009D3ADB" w:rsidRPr="00C34616" w:rsidRDefault="009D3ADB" w:rsidP="007F1541">
            <w:pPr>
              <w:jc w:val="both"/>
              <w:rPr>
                <w:rFonts w:ascii="Times New Roman" w:hAnsi="Times New Roman" w:cs="Times New Roman"/>
                <w:sz w:val="24"/>
                <w:szCs w:val="24"/>
              </w:rPr>
            </w:pPr>
          </w:p>
        </w:tc>
        <w:tc>
          <w:tcPr>
            <w:tcW w:w="1633" w:type="dxa"/>
            <w:vMerge w:val="restart"/>
          </w:tcPr>
          <w:p w:rsidR="009D3ADB" w:rsidRPr="00C34616" w:rsidRDefault="009D3ADB" w:rsidP="007F1541">
            <w:pPr>
              <w:pStyle w:val="Default"/>
              <w:jc w:val="both"/>
            </w:pPr>
            <w:r w:rsidRPr="00C34616">
              <w:rPr>
                <w:b/>
                <w:bCs/>
              </w:rPr>
              <w:t xml:space="preserve">Форма контроля </w:t>
            </w:r>
          </w:p>
          <w:p w:rsidR="009D3ADB" w:rsidRPr="00C34616" w:rsidRDefault="009D3ADB" w:rsidP="007F1541">
            <w:pPr>
              <w:jc w:val="both"/>
              <w:rPr>
                <w:rFonts w:ascii="Times New Roman" w:hAnsi="Times New Roman" w:cs="Times New Roman"/>
                <w:sz w:val="24"/>
                <w:szCs w:val="24"/>
              </w:rPr>
            </w:pPr>
          </w:p>
        </w:tc>
        <w:tc>
          <w:tcPr>
            <w:tcW w:w="2558" w:type="dxa"/>
            <w:gridSpan w:val="3"/>
          </w:tcPr>
          <w:p w:rsidR="009D3ADB" w:rsidRPr="00C34616" w:rsidRDefault="009D3ADB" w:rsidP="007F1541">
            <w:pPr>
              <w:jc w:val="center"/>
              <w:rPr>
                <w:rFonts w:ascii="Times New Roman" w:hAnsi="Times New Roman" w:cs="Times New Roman"/>
                <w:b/>
                <w:sz w:val="24"/>
                <w:szCs w:val="24"/>
              </w:rPr>
            </w:pPr>
            <w:r w:rsidRPr="00C34616">
              <w:rPr>
                <w:rFonts w:ascii="Times New Roman" w:hAnsi="Times New Roman" w:cs="Times New Roman"/>
                <w:b/>
                <w:sz w:val="24"/>
                <w:szCs w:val="24"/>
              </w:rPr>
              <w:t>Дата проведения</w:t>
            </w:r>
          </w:p>
        </w:tc>
        <w:tc>
          <w:tcPr>
            <w:tcW w:w="2890" w:type="dxa"/>
            <w:vMerge w:val="restart"/>
          </w:tcPr>
          <w:p w:rsidR="009D3ADB" w:rsidRPr="00C34616" w:rsidRDefault="009D3ADB" w:rsidP="007F1541">
            <w:pPr>
              <w:jc w:val="center"/>
              <w:rPr>
                <w:rFonts w:ascii="Times New Roman" w:hAnsi="Times New Roman" w:cs="Times New Roman"/>
                <w:b/>
                <w:sz w:val="24"/>
                <w:szCs w:val="24"/>
              </w:rPr>
            </w:pPr>
            <w:r w:rsidRPr="00C34616">
              <w:rPr>
                <w:rFonts w:ascii="Times New Roman" w:hAnsi="Times New Roman" w:cs="Times New Roman"/>
                <w:b/>
                <w:sz w:val="24"/>
                <w:szCs w:val="24"/>
              </w:rPr>
              <w:t>Домашнее задание</w:t>
            </w:r>
          </w:p>
        </w:tc>
      </w:tr>
      <w:tr w:rsidR="009D3ADB" w:rsidTr="007F1541">
        <w:tc>
          <w:tcPr>
            <w:tcW w:w="726" w:type="dxa"/>
            <w:vMerge/>
          </w:tcPr>
          <w:p w:rsidR="009D3ADB" w:rsidRPr="00C34616" w:rsidRDefault="009D3ADB" w:rsidP="007F1541">
            <w:pPr>
              <w:rPr>
                <w:rFonts w:ascii="Times New Roman" w:hAnsi="Times New Roman" w:cs="Times New Roman"/>
                <w:sz w:val="24"/>
                <w:szCs w:val="24"/>
              </w:rPr>
            </w:pPr>
          </w:p>
        </w:tc>
        <w:tc>
          <w:tcPr>
            <w:tcW w:w="5081" w:type="dxa"/>
            <w:vMerge/>
          </w:tcPr>
          <w:p w:rsidR="009D3ADB" w:rsidRPr="00C34616" w:rsidRDefault="009D3ADB" w:rsidP="007F1541">
            <w:pPr>
              <w:rPr>
                <w:rFonts w:ascii="Times New Roman" w:hAnsi="Times New Roman" w:cs="Times New Roman"/>
                <w:sz w:val="24"/>
                <w:szCs w:val="24"/>
              </w:rPr>
            </w:pPr>
          </w:p>
        </w:tc>
        <w:tc>
          <w:tcPr>
            <w:tcW w:w="1672" w:type="dxa"/>
            <w:vMerge/>
          </w:tcPr>
          <w:p w:rsidR="009D3ADB" w:rsidRPr="00C34616" w:rsidRDefault="009D3ADB" w:rsidP="007F1541">
            <w:pPr>
              <w:rPr>
                <w:rFonts w:ascii="Times New Roman" w:hAnsi="Times New Roman" w:cs="Times New Roman"/>
                <w:sz w:val="24"/>
                <w:szCs w:val="24"/>
              </w:rPr>
            </w:pPr>
          </w:p>
        </w:tc>
        <w:tc>
          <w:tcPr>
            <w:tcW w:w="1633" w:type="dxa"/>
            <w:vMerge/>
          </w:tcPr>
          <w:p w:rsidR="009D3ADB" w:rsidRPr="00C34616" w:rsidRDefault="009D3ADB" w:rsidP="007F1541">
            <w:pPr>
              <w:rPr>
                <w:rFonts w:ascii="Times New Roman" w:hAnsi="Times New Roman" w:cs="Times New Roman"/>
                <w:sz w:val="24"/>
                <w:szCs w:val="24"/>
              </w:rPr>
            </w:pPr>
          </w:p>
        </w:tc>
        <w:tc>
          <w:tcPr>
            <w:tcW w:w="847" w:type="dxa"/>
          </w:tcPr>
          <w:p w:rsidR="009D3ADB" w:rsidRPr="00C34616" w:rsidRDefault="009D3ADB" w:rsidP="007F1541">
            <w:pPr>
              <w:jc w:val="center"/>
              <w:rPr>
                <w:rFonts w:ascii="Times New Roman" w:hAnsi="Times New Roman" w:cs="Times New Roman"/>
                <w:b/>
                <w:sz w:val="24"/>
                <w:szCs w:val="24"/>
              </w:rPr>
            </w:pPr>
          </w:p>
        </w:tc>
        <w:tc>
          <w:tcPr>
            <w:tcW w:w="846" w:type="dxa"/>
          </w:tcPr>
          <w:p w:rsidR="009D3ADB" w:rsidRPr="00C34616" w:rsidRDefault="009D3ADB" w:rsidP="008D1010">
            <w:pPr>
              <w:rPr>
                <w:rFonts w:ascii="Times New Roman" w:hAnsi="Times New Roman" w:cs="Times New Roman"/>
                <w:b/>
                <w:sz w:val="24"/>
                <w:szCs w:val="24"/>
              </w:rPr>
            </w:pPr>
          </w:p>
        </w:tc>
        <w:tc>
          <w:tcPr>
            <w:tcW w:w="865" w:type="dxa"/>
          </w:tcPr>
          <w:p w:rsidR="009D3ADB" w:rsidRPr="00C34616" w:rsidRDefault="009D3ADB" w:rsidP="007F1541">
            <w:pPr>
              <w:jc w:val="center"/>
              <w:rPr>
                <w:rFonts w:ascii="Times New Roman" w:hAnsi="Times New Roman" w:cs="Times New Roman"/>
                <w:b/>
                <w:sz w:val="24"/>
                <w:szCs w:val="24"/>
              </w:rPr>
            </w:pPr>
          </w:p>
        </w:tc>
        <w:tc>
          <w:tcPr>
            <w:tcW w:w="2890" w:type="dxa"/>
            <w:vMerge/>
          </w:tcPr>
          <w:p w:rsidR="009D3ADB" w:rsidRPr="00C34616" w:rsidRDefault="009D3ADB" w:rsidP="007F1541">
            <w:pPr>
              <w:jc w:val="center"/>
              <w:rPr>
                <w:rFonts w:ascii="Times New Roman" w:hAnsi="Times New Roman" w:cs="Times New Roman"/>
                <w:b/>
                <w:sz w:val="24"/>
                <w:szCs w:val="24"/>
              </w:rPr>
            </w:pP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Вводный урок</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vMerge/>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jc w:val="center"/>
              <w:rPr>
                <w:rFonts w:ascii="Times New Roman" w:hAnsi="Times New Roman" w:cs="Times New Roman"/>
                <w:b/>
                <w:sz w:val="24"/>
                <w:szCs w:val="24"/>
              </w:rPr>
            </w:pPr>
            <w:r w:rsidRPr="00C34616">
              <w:rPr>
                <w:rFonts w:ascii="Times New Roman" w:hAnsi="Times New Roman" w:cs="Times New Roman"/>
                <w:b/>
                <w:sz w:val="24"/>
                <w:szCs w:val="24"/>
              </w:rPr>
              <w:t>Новая История (30 часов)</w:t>
            </w:r>
          </w:p>
        </w:tc>
      </w:tr>
      <w:tr w:rsidR="009D3ADB" w:rsidTr="007F1541">
        <w:tc>
          <w:tcPr>
            <w:tcW w:w="14560" w:type="dxa"/>
            <w:gridSpan w:val="8"/>
          </w:tcPr>
          <w:p w:rsidR="009D3ADB" w:rsidRPr="00C34616" w:rsidRDefault="009D3ADB" w:rsidP="007F1541">
            <w:pPr>
              <w:jc w:val="center"/>
              <w:rPr>
                <w:rFonts w:ascii="Times New Roman" w:hAnsi="Times New Roman" w:cs="Times New Roman"/>
                <w:b/>
                <w:sz w:val="24"/>
                <w:szCs w:val="24"/>
              </w:rPr>
            </w:pPr>
            <w:r w:rsidRPr="00C34616">
              <w:rPr>
                <w:rFonts w:ascii="Times New Roman" w:hAnsi="Times New Roman" w:cs="Times New Roman"/>
                <w:b/>
                <w:sz w:val="24"/>
                <w:szCs w:val="24"/>
              </w:rPr>
              <w:t xml:space="preserve">Развитие науки, искусства и общественной мысли в начале </w:t>
            </w:r>
            <w:r w:rsidRPr="00C34616">
              <w:rPr>
                <w:rFonts w:ascii="Times New Roman" w:hAnsi="Times New Roman" w:cs="Times New Roman"/>
                <w:b/>
                <w:sz w:val="24"/>
                <w:szCs w:val="24"/>
                <w:lang w:val="en-US"/>
              </w:rPr>
              <w:t>XIX</w:t>
            </w:r>
            <w:r w:rsidRPr="00C34616">
              <w:rPr>
                <w:rFonts w:ascii="Times New Roman" w:hAnsi="Times New Roman" w:cs="Times New Roman"/>
                <w:b/>
                <w:sz w:val="24"/>
                <w:szCs w:val="24"/>
              </w:rPr>
              <w:t xml:space="preserve"> веке </w:t>
            </w:r>
            <w:proofErr w:type="gramStart"/>
            <w:r w:rsidRPr="00C34616">
              <w:rPr>
                <w:rFonts w:ascii="Times New Roman" w:hAnsi="Times New Roman" w:cs="Times New Roman"/>
                <w:b/>
                <w:sz w:val="24"/>
                <w:szCs w:val="24"/>
              </w:rPr>
              <w:t xml:space="preserve">( </w:t>
            </w:r>
            <w:proofErr w:type="gramEnd"/>
            <w:r w:rsidRPr="00C34616">
              <w:rPr>
                <w:rFonts w:ascii="Times New Roman" w:hAnsi="Times New Roman" w:cs="Times New Roman"/>
                <w:b/>
                <w:sz w:val="24"/>
                <w:szCs w:val="24"/>
              </w:rPr>
              <w:t>6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Становление индустриального общества. </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1-2</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Индустриальное общество</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3</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Наука: создание научной картины мира</w:t>
            </w:r>
          </w:p>
        </w:tc>
        <w:tc>
          <w:tcPr>
            <w:tcW w:w="1672" w:type="dxa"/>
          </w:tcPr>
          <w:p w:rsidR="009D3ADB" w:rsidRPr="00C34616" w:rsidRDefault="009D3ADB" w:rsidP="007F1541">
            <w:pPr>
              <w:jc w:val="center"/>
              <w:rPr>
                <w:rFonts w:ascii="Times New Roman" w:hAnsi="Times New Roman" w:cs="Times New Roman"/>
                <w:sz w:val="24"/>
                <w:szCs w:val="24"/>
              </w:rPr>
            </w:pP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4</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Искусство в </w:t>
            </w:r>
            <w:r w:rsidRPr="00C34616">
              <w:rPr>
                <w:rFonts w:ascii="Times New Roman" w:hAnsi="Times New Roman" w:cs="Times New Roman"/>
                <w:sz w:val="24"/>
                <w:szCs w:val="24"/>
                <w:lang w:val="en-US"/>
              </w:rPr>
              <w:t>XIX</w:t>
            </w:r>
            <w:r w:rsidRPr="00C34616">
              <w:rPr>
                <w:rFonts w:ascii="Times New Roman" w:hAnsi="Times New Roman" w:cs="Times New Roman"/>
                <w:sz w:val="24"/>
                <w:szCs w:val="24"/>
              </w:rPr>
              <w:t xml:space="preserve"> веке</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часа</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5-8</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Формирование идеологий</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часа</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9-10</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ПОУ «Культура Нового времени»</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 xml:space="preserve">Франция эпохи Наполеона Бонапарта (4 ч.) </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Империя Наполеона </w:t>
            </w:r>
            <w:r w:rsidRPr="00C34616">
              <w:rPr>
                <w:rFonts w:ascii="Times New Roman" w:hAnsi="Times New Roman" w:cs="Times New Roman"/>
                <w:sz w:val="24"/>
                <w:szCs w:val="24"/>
                <w:lang w:val="en-US"/>
              </w:rPr>
              <w:t>I</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11</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Наполеоновские войны</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11</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Разгром империи Наполеона Бонапарта</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lastRenderedPageBreak/>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Работа с </w:t>
            </w:r>
            <w:r w:rsidRPr="00C34616">
              <w:rPr>
                <w:rFonts w:ascii="Times New Roman" w:hAnsi="Times New Roman" w:cs="Times New Roman"/>
                <w:sz w:val="24"/>
                <w:szCs w:val="24"/>
              </w:rPr>
              <w:lastRenderedPageBreak/>
              <w:t>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12</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Венский конгресс</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12</w:t>
            </w: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 xml:space="preserve">Англия первой четверти </w:t>
            </w:r>
            <w:r w:rsidRPr="00C34616">
              <w:rPr>
                <w:rFonts w:ascii="Times New Roman" w:hAnsi="Times New Roman" w:cs="Times New Roman"/>
                <w:b/>
                <w:sz w:val="24"/>
                <w:szCs w:val="24"/>
                <w:lang w:val="en-US"/>
              </w:rPr>
              <w:t>XIX</w:t>
            </w:r>
            <w:r w:rsidRPr="00C34616">
              <w:rPr>
                <w:rFonts w:ascii="Times New Roman" w:hAnsi="Times New Roman" w:cs="Times New Roman"/>
                <w:b/>
                <w:sz w:val="24"/>
                <w:szCs w:val="24"/>
              </w:rPr>
              <w:t xml:space="preserve"> века (2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Экономическое и социально-политическое развитие Англии в середине </w:t>
            </w:r>
            <w:r w:rsidRPr="00C34616">
              <w:rPr>
                <w:rFonts w:ascii="Times New Roman" w:hAnsi="Times New Roman" w:cs="Times New Roman"/>
                <w:sz w:val="24"/>
                <w:szCs w:val="24"/>
                <w:lang w:val="en-US"/>
              </w:rPr>
              <w:t>XIX</w:t>
            </w:r>
            <w:r w:rsidRPr="00C34616">
              <w:rPr>
                <w:rFonts w:ascii="Times New Roman" w:hAnsi="Times New Roman" w:cs="Times New Roman"/>
                <w:sz w:val="24"/>
                <w:szCs w:val="24"/>
              </w:rPr>
              <w:t xml:space="preserve"> века.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13</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Викторианская Англия</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Опрос </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13</w:t>
            </w: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Франция в середине столетия. (2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Франция </w:t>
            </w:r>
            <w:proofErr w:type="gramStart"/>
            <w:r w:rsidRPr="00C34616">
              <w:rPr>
                <w:rFonts w:ascii="Times New Roman" w:hAnsi="Times New Roman" w:cs="Times New Roman"/>
                <w:sz w:val="24"/>
                <w:szCs w:val="24"/>
              </w:rPr>
              <w:t>Бурбонов</w:t>
            </w:r>
            <w:proofErr w:type="gramEnd"/>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14</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Франция от революции к кризису</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Тестирование </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15</w:t>
            </w: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 xml:space="preserve">Европа и США во второй половине </w:t>
            </w:r>
            <w:r w:rsidRPr="00C34616">
              <w:rPr>
                <w:rFonts w:ascii="Times New Roman" w:hAnsi="Times New Roman" w:cs="Times New Roman"/>
                <w:b/>
                <w:sz w:val="24"/>
                <w:szCs w:val="24"/>
                <w:lang w:val="en-US"/>
              </w:rPr>
              <w:t>XIX</w:t>
            </w:r>
            <w:r w:rsidRPr="00C34616">
              <w:rPr>
                <w:rFonts w:ascii="Times New Roman" w:hAnsi="Times New Roman" w:cs="Times New Roman"/>
                <w:b/>
                <w:sz w:val="24"/>
                <w:szCs w:val="24"/>
              </w:rPr>
              <w:t xml:space="preserve"> века. (7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Национальное объединение Италии. Объединение Германии</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часа</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§16-17</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Франко-Прусская война и завершение объединения Германии. </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§18</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Германская империя в конце </w:t>
            </w:r>
          </w:p>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lang w:val="en-US"/>
              </w:rPr>
              <w:t>XIX</w:t>
            </w:r>
            <w:r w:rsidRPr="00C34616">
              <w:rPr>
                <w:rFonts w:ascii="Times New Roman" w:hAnsi="Times New Roman" w:cs="Times New Roman"/>
                <w:sz w:val="24"/>
                <w:szCs w:val="24"/>
              </w:rPr>
              <w:t xml:space="preserve"> -НАЧАЛЕ </w:t>
            </w:r>
            <w:r w:rsidRPr="00C34616">
              <w:rPr>
                <w:rFonts w:ascii="Times New Roman" w:hAnsi="Times New Roman" w:cs="Times New Roman"/>
                <w:sz w:val="24"/>
                <w:szCs w:val="24"/>
                <w:lang w:val="en-US"/>
              </w:rPr>
              <w:t>XX</w:t>
            </w:r>
            <w:r w:rsidRPr="00C34616">
              <w:rPr>
                <w:rFonts w:ascii="Times New Roman" w:hAnsi="Times New Roman" w:cs="Times New Roman"/>
                <w:sz w:val="24"/>
                <w:szCs w:val="24"/>
              </w:rPr>
              <w:t>в</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19</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Франция: Третья республика</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21</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Создание Британской империи</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§20</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США в </w:t>
            </w:r>
            <w:r w:rsidRPr="00C34616">
              <w:rPr>
                <w:rFonts w:ascii="Times New Roman" w:hAnsi="Times New Roman" w:cs="Times New Roman"/>
                <w:sz w:val="24"/>
                <w:szCs w:val="24"/>
                <w:lang w:val="en-US"/>
              </w:rPr>
              <w:t>XIX</w:t>
            </w:r>
            <w:r w:rsidRPr="00C34616">
              <w:rPr>
                <w:rFonts w:ascii="Times New Roman" w:hAnsi="Times New Roman" w:cs="Times New Roman"/>
                <w:sz w:val="24"/>
                <w:szCs w:val="24"/>
              </w:rPr>
              <w:t xml:space="preserve"> веке</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§24</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США в конце </w:t>
            </w:r>
            <w:r w:rsidRPr="00C34616">
              <w:rPr>
                <w:rFonts w:ascii="Times New Roman" w:hAnsi="Times New Roman" w:cs="Times New Roman"/>
                <w:sz w:val="24"/>
                <w:szCs w:val="24"/>
                <w:lang w:val="en-US"/>
              </w:rPr>
              <w:t>XIX</w:t>
            </w:r>
            <w:r w:rsidRPr="00C34616">
              <w:rPr>
                <w:rFonts w:ascii="Times New Roman" w:hAnsi="Times New Roman" w:cs="Times New Roman"/>
                <w:sz w:val="24"/>
                <w:szCs w:val="24"/>
              </w:rPr>
              <w:t xml:space="preserve"> –начале </w:t>
            </w:r>
            <w:r w:rsidRPr="00C34616">
              <w:rPr>
                <w:rFonts w:ascii="Times New Roman" w:hAnsi="Times New Roman" w:cs="Times New Roman"/>
                <w:sz w:val="24"/>
                <w:szCs w:val="24"/>
                <w:lang w:val="en-US"/>
              </w:rPr>
              <w:t>XX</w:t>
            </w:r>
            <w:r w:rsidRPr="00C34616">
              <w:rPr>
                <w:rFonts w:ascii="Times New Roman" w:hAnsi="Times New Roman" w:cs="Times New Roman"/>
                <w:sz w:val="24"/>
                <w:szCs w:val="24"/>
              </w:rPr>
              <w:t xml:space="preserve"> в.: период «организованного капитализма»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§25</w:t>
            </w: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 xml:space="preserve">Страны Востока в </w:t>
            </w:r>
            <w:r w:rsidRPr="00C34616">
              <w:rPr>
                <w:rFonts w:ascii="Times New Roman" w:hAnsi="Times New Roman" w:cs="Times New Roman"/>
                <w:b/>
                <w:sz w:val="24"/>
                <w:szCs w:val="24"/>
                <w:lang w:val="en-US"/>
              </w:rPr>
              <w:t>XIX</w:t>
            </w:r>
            <w:r w:rsidRPr="00C34616">
              <w:rPr>
                <w:rFonts w:ascii="Times New Roman" w:hAnsi="Times New Roman" w:cs="Times New Roman"/>
                <w:b/>
                <w:sz w:val="24"/>
                <w:szCs w:val="24"/>
              </w:rPr>
              <w:t xml:space="preserve"> веке. (4 часа)</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Япония на пути модернизации</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Опрос </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§27</w:t>
            </w:r>
          </w:p>
          <w:p w:rsidR="009D3ADB" w:rsidRPr="00C34616" w:rsidRDefault="009D3ADB" w:rsidP="007F1541">
            <w:pPr>
              <w:rPr>
                <w:rFonts w:ascii="Times New Roman" w:hAnsi="Times New Roman" w:cs="Times New Roman"/>
                <w:sz w:val="24"/>
                <w:szCs w:val="24"/>
              </w:rPr>
            </w:pP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Китай: революции и реформы</w:t>
            </w:r>
          </w:p>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§28-30</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§28-30</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Пробуждение Индии</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часа</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 xml:space="preserve">Международные отношения в конце </w:t>
            </w:r>
            <w:r w:rsidRPr="00C34616">
              <w:rPr>
                <w:rFonts w:ascii="Times New Roman" w:hAnsi="Times New Roman" w:cs="Times New Roman"/>
                <w:b/>
                <w:sz w:val="24"/>
                <w:szCs w:val="24"/>
                <w:lang w:val="en-US"/>
              </w:rPr>
              <w:t>XIX</w:t>
            </w:r>
            <w:r w:rsidRPr="00C34616">
              <w:rPr>
                <w:rFonts w:ascii="Times New Roman" w:hAnsi="Times New Roman" w:cs="Times New Roman"/>
                <w:b/>
                <w:sz w:val="24"/>
                <w:szCs w:val="24"/>
              </w:rPr>
              <w:t xml:space="preserve"> – начале </w:t>
            </w:r>
            <w:r w:rsidRPr="00C34616">
              <w:rPr>
                <w:rFonts w:ascii="Times New Roman" w:hAnsi="Times New Roman" w:cs="Times New Roman"/>
                <w:b/>
                <w:sz w:val="24"/>
                <w:szCs w:val="24"/>
                <w:lang w:val="en-US"/>
              </w:rPr>
              <w:t>XX</w:t>
            </w:r>
            <w:r w:rsidRPr="00C34616">
              <w:rPr>
                <w:rFonts w:ascii="Times New Roman" w:hAnsi="Times New Roman" w:cs="Times New Roman"/>
                <w:b/>
                <w:sz w:val="24"/>
                <w:szCs w:val="24"/>
              </w:rPr>
              <w:t xml:space="preserve"> века. (5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Международные отношения в конце </w:t>
            </w:r>
            <w:r w:rsidRPr="00C34616">
              <w:rPr>
                <w:rFonts w:ascii="Times New Roman" w:hAnsi="Times New Roman" w:cs="Times New Roman"/>
                <w:sz w:val="24"/>
                <w:szCs w:val="24"/>
                <w:lang w:val="en-US"/>
              </w:rPr>
              <w:t>XIX</w:t>
            </w:r>
            <w:r w:rsidRPr="00C34616">
              <w:rPr>
                <w:rFonts w:ascii="Times New Roman" w:hAnsi="Times New Roman" w:cs="Times New Roman"/>
                <w:sz w:val="24"/>
                <w:szCs w:val="24"/>
              </w:rPr>
              <w:t xml:space="preserve"> –начале</w:t>
            </w:r>
            <w:proofErr w:type="gramStart"/>
            <w:r w:rsidRPr="00C34616">
              <w:rPr>
                <w:rFonts w:ascii="Times New Roman" w:hAnsi="Times New Roman" w:cs="Times New Roman"/>
                <w:sz w:val="24"/>
                <w:szCs w:val="24"/>
                <w:lang w:val="en-US"/>
              </w:rPr>
              <w:t>XX</w:t>
            </w:r>
            <w:proofErr w:type="gramEnd"/>
            <w:r w:rsidRPr="00C34616">
              <w:rPr>
                <w:rFonts w:ascii="Times New Roman" w:hAnsi="Times New Roman" w:cs="Times New Roman"/>
                <w:sz w:val="24"/>
                <w:szCs w:val="24"/>
              </w:rPr>
              <w:t xml:space="preserve"> в.</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Начало. Первой мировой войны</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Военные действия в 1916-1918гг.</w:t>
            </w:r>
          </w:p>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Окончание войны.</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after="200" w:line="276" w:lineRule="auto"/>
              <w:rPr>
                <w:rFonts w:ascii="Times New Roman" w:eastAsia="Times New Roman" w:hAnsi="Times New Roman" w:cs="Times New Roman"/>
                <w:sz w:val="24"/>
                <w:szCs w:val="24"/>
              </w:rPr>
            </w:pPr>
            <w:r w:rsidRPr="00C34616">
              <w:rPr>
                <w:rFonts w:ascii="Times New Roman" w:eastAsia="Times New Roman" w:hAnsi="Times New Roman" w:cs="Times New Roman"/>
                <w:sz w:val="24"/>
                <w:szCs w:val="24"/>
              </w:rPr>
              <w:t>Повторение по курсу ВСЕОБЩЕЙ ИСТОРИИ</w:t>
            </w:r>
          </w:p>
          <w:p w:rsidR="009D3ADB" w:rsidRPr="00C34616" w:rsidRDefault="009D3ADB" w:rsidP="007F1541">
            <w:pPr>
              <w:rPr>
                <w:rFonts w:ascii="Times New Roman" w:hAnsi="Times New Roman" w:cs="Times New Roman"/>
                <w:sz w:val="24"/>
                <w:szCs w:val="24"/>
              </w:rPr>
            </w:pP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jc w:val="center"/>
              <w:rPr>
                <w:rFonts w:ascii="Times New Roman" w:hAnsi="Times New Roman" w:cs="Times New Roman"/>
                <w:b/>
                <w:sz w:val="24"/>
                <w:szCs w:val="24"/>
              </w:rPr>
            </w:pPr>
            <w:r w:rsidRPr="00C34616">
              <w:rPr>
                <w:rFonts w:ascii="Times New Roman" w:hAnsi="Times New Roman" w:cs="Times New Roman"/>
                <w:b/>
                <w:sz w:val="24"/>
                <w:szCs w:val="24"/>
              </w:rPr>
              <w:t>История России (40 часов)</w:t>
            </w:r>
          </w:p>
        </w:tc>
      </w:tr>
      <w:tr w:rsidR="009D3ADB" w:rsidTr="007F1541">
        <w:tc>
          <w:tcPr>
            <w:tcW w:w="14560" w:type="dxa"/>
            <w:gridSpan w:val="8"/>
          </w:tcPr>
          <w:p w:rsidR="009D3ADB" w:rsidRPr="00C34616" w:rsidRDefault="009D3ADB" w:rsidP="007F1541">
            <w:pPr>
              <w:jc w:val="center"/>
              <w:rPr>
                <w:rFonts w:ascii="Times New Roman" w:hAnsi="Times New Roman" w:cs="Times New Roman"/>
                <w:b/>
                <w:sz w:val="24"/>
                <w:szCs w:val="24"/>
              </w:rPr>
            </w:pPr>
            <w:r w:rsidRPr="00C34616">
              <w:rPr>
                <w:rFonts w:ascii="Times New Roman" w:hAnsi="Times New Roman" w:cs="Times New Roman"/>
                <w:b/>
                <w:sz w:val="24"/>
                <w:szCs w:val="24"/>
              </w:rPr>
              <w:t>Эпоха Петра Великого. (17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vAlign w:val="bottom"/>
          </w:tcPr>
          <w:p w:rsidR="009D3ADB" w:rsidRPr="00C34616" w:rsidRDefault="009D3ADB" w:rsidP="007F1541">
            <w:pPr>
              <w:spacing w:line="240" w:lineRule="exact"/>
              <w:ind w:left="12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 xml:space="preserve">Россия и Европа в конце XVII </w:t>
            </w:r>
            <w:proofErr w:type="gramStart"/>
            <w:r w:rsidRPr="00C34616">
              <w:rPr>
                <w:rFonts w:ascii="Times New Roman" w:eastAsia="Arial" w:hAnsi="Times New Roman" w:cs="Times New Roman"/>
                <w:color w:val="231F20"/>
                <w:sz w:val="24"/>
                <w:szCs w:val="24"/>
              </w:rPr>
              <w:t>в</w:t>
            </w:r>
            <w:proofErr w:type="gramEnd"/>
            <w:r w:rsidRPr="00C34616">
              <w:rPr>
                <w:rFonts w:ascii="Times New Roman" w:eastAsia="Arial" w:hAnsi="Times New Roman" w:cs="Times New Roman"/>
                <w:color w:val="231F20"/>
                <w:sz w:val="24"/>
                <w:szCs w:val="24"/>
              </w:rPr>
              <w:t xml:space="preserve"> </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eastAsia="Arial" w:hAnsi="Times New Roman" w:cs="Times New Roman"/>
                <w:color w:val="231F20"/>
                <w:sz w:val="24"/>
                <w:szCs w:val="24"/>
              </w:rPr>
              <w:t xml:space="preserve">§ 1 </w:t>
            </w:r>
            <w:proofErr w:type="spellStart"/>
            <w:proofErr w:type="gramStart"/>
            <w:r w:rsidRPr="00C34616">
              <w:rPr>
                <w:rFonts w:ascii="Times New Roman" w:eastAsia="Arial" w:hAnsi="Times New Roman" w:cs="Times New Roman"/>
                <w:color w:val="231F20"/>
                <w:sz w:val="24"/>
                <w:szCs w:val="24"/>
              </w:rPr>
              <w:t>р</w:t>
            </w:r>
            <w:proofErr w:type="spellEnd"/>
            <w:proofErr w:type="gramEnd"/>
            <w:r w:rsidRPr="00C34616">
              <w:rPr>
                <w:rFonts w:ascii="Times New Roman" w:eastAsia="Arial" w:hAnsi="Times New Roman" w:cs="Times New Roman"/>
                <w:color w:val="231F20"/>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240" w:lineRule="exact"/>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Предпосылки Петровских реформ</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eastAsia="Arial" w:hAnsi="Times New Roman" w:cs="Times New Roman"/>
                <w:color w:val="231F20"/>
                <w:sz w:val="24"/>
                <w:szCs w:val="24"/>
              </w:rPr>
              <w:t xml:space="preserve">§ 2 </w:t>
            </w:r>
            <w:proofErr w:type="spellStart"/>
            <w:proofErr w:type="gramStart"/>
            <w:r w:rsidRPr="00C34616">
              <w:rPr>
                <w:rFonts w:ascii="Times New Roman" w:eastAsia="Arial" w:hAnsi="Times New Roman" w:cs="Times New Roman"/>
                <w:color w:val="231F20"/>
                <w:sz w:val="24"/>
                <w:szCs w:val="24"/>
              </w:rPr>
              <w:t>р</w:t>
            </w:r>
            <w:proofErr w:type="spellEnd"/>
            <w:proofErr w:type="gramEnd"/>
            <w:r w:rsidRPr="00C34616">
              <w:rPr>
                <w:rFonts w:ascii="Times New Roman" w:eastAsia="Arial" w:hAnsi="Times New Roman" w:cs="Times New Roman"/>
                <w:color w:val="231F20"/>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eastAsia="Arial" w:hAnsi="Times New Roman" w:cs="Times New Roman"/>
                <w:color w:val="231F20"/>
                <w:sz w:val="24"/>
                <w:szCs w:val="24"/>
              </w:rPr>
              <w:t>Начало правления Петра I</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3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0" w:lineRule="atLeast"/>
              <w:ind w:right="130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Северная война 1700-1721 гг.</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3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4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382" w:lineRule="exact"/>
              <w:rPr>
                <w:rFonts w:ascii="Times New Roman" w:eastAsia="Times New Roman" w:hAnsi="Times New Roman" w:cs="Times New Roman"/>
                <w:sz w:val="24"/>
                <w:szCs w:val="24"/>
              </w:rPr>
            </w:pPr>
            <w:r w:rsidRPr="00C34616">
              <w:rPr>
                <w:rFonts w:ascii="Times New Roman" w:eastAsia="Times New Roman" w:hAnsi="Times New Roman" w:cs="Times New Roman"/>
                <w:sz w:val="24"/>
                <w:szCs w:val="24"/>
              </w:rPr>
              <w:t xml:space="preserve">Реформы </w:t>
            </w:r>
            <w:r w:rsidRPr="00C34616">
              <w:rPr>
                <w:rFonts w:ascii="Times New Roman" w:eastAsia="Arial" w:hAnsi="Times New Roman" w:cs="Times New Roman"/>
                <w:color w:val="231F20"/>
                <w:sz w:val="24"/>
                <w:szCs w:val="24"/>
              </w:rPr>
              <w:t>Петра I</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5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Экономическая политика</w:t>
            </w:r>
          </w:p>
          <w:p w:rsidR="009D3ADB" w:rsidRPr="00C34616" w:rsidRDefault="009D3ADB" w:rsidP="007F1541">
            <w:pPr>
              <w:spacing w:line="239" w:lineRule="auto"/>
              <w:rPr>
                <w:rFonts w:ascii="Times New Roman" w:eastAsia="Times New Roman" w:hAnsi="Times New Roman" w:cs="Times New Roman"/>
                <w:sz w:val="24"/>
                <w:szCs w:val="24"/>
              </w:rPr>
            </w:pPr>
            <w:r w:rsidRPr="00C34616">
              <w:rPr>
                <w:rFonts w:ascii="Times New Roman" w:hAnsi="Times New Roman" w:cs="Times New Roman"/>
                <w:sz w:val="24"/>
                <w:szCs w:val="24"/>
              </w:rPr>
              <w:t>Петра I</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6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Российское общество в Петровскую эпоху</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3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7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235" w:lineRule="auto"/>
              <w:ind w:right="130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Изменения в культуре и повседневной жизни.</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3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8, 9, 10, 11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Значение петровских преобразований в истории страны</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12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0" w:lineRule="atLeast"/>
              <w:ind w:right="130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ПОУ «Эпоха Петра Великого»</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Эпоха Дворцовых переворотов. (6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394" w:lineRule="exact"/>
              <w:rPr>
                <w:rFonts w:ascii="Times New Roman" w:eastAsia="Times New Roman" w:hAnsi="Times New Roman" w:cs="Times New Roman"/>
                <w:sz w:val="24"/>
                <w:szCs w:val="24"/>
              </w:rPr>
            </w:pPr>
            <w:r w:rsidRPr="00C34616">
              <w:rPr>
                <w:rFonts w:ascii="Times New Roman" w:eastAsia="Times New Roman" w:hAnsi="Times New Roman" w:cs="Times New Roman"/>
                <w:sz w:val="24"/>
                <w:szCs w:val="24"/>
              </w:rPr>
              <w:t xml:space="preserve">От Екатерины </w:t>
            </w:r>
            <w:r w:rsidRPr="00C34616">
              <w:rPr>
                <w:rFonts w:ascii="Times New Roman" w:eastAsia="Times New Roman" w:hAnsi="Times New Roman" w:cs="Times New Roman"/>
                <w:sz w:val="24"/>
                <w:szCs w:val="24"/>
                <w:lang w:val="en-US"/>
              </w:rPr>
              <w:t>I</w:t>
            </w:r>
            <w:r w:rsidRPr="00C34616">
              <w:rPr>
                <w:rFonts w:ascii="Times New Roman" w:eastAsia="Times New Roman" w:hAnsi="Times New Roman" w:cs="Times New Roman"/>
                <w:sz w:val="24"/>
                <w:szCs w:val="24"/>
              </w:rPr>
              <w:t xml:space="preserve"> до Анны Ионовны. </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13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0" w:lineRule="atLeast"/>
              <w:ind w:right="130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Окончание Дворцовых переворотов.</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14-15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Внешняя политика России в 1725—1762 гг.</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16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235" w:lineRule="auto"/>
              <w:ind w:right="130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 xml:space="preserve">ПОУ «Россия от начала </w:t>
            </w:r>
            <w:r w:rsidRPr="00C34616">
              <w:rPr>
                <w:rFonts w:ascii="Times New Roman" w:eastAsia="Arial" w:hAnsi="Times New Roman" w:cs="Times New Roman"/>
                <w:color w:val="231F20"/>
                <w:sz w:val="24"/>
                <w:szCs w:val="24"/>
                <w:lang w:val="en-US"/>
              </w:rPr>
              <w:t>XVIII</w:t>
            </w:r>
            <w:r w:rsidRPr="00C34616">
              <w:rPr>
                <w:rFonts w:ascii="Times New Roman" w:eastAsia="Arial" w:hAnsi="Times New Roman" w:cs="Times New Roman"/>
                <w:color w:val="231F20"/>
                <w:sz w:val="24"/>
                <w:szCs w:val="24"/>
              </w:rPr>
              <w:t xml:space="preserve"> до середины века»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Россия при Екатерине Великой (9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163" w:lineRule="exact"/>
              <w:rPr>
                <w:rFonts w:ascii="Times New Roman" w:eastAsia="Times New Roman" w:hAnsi="Times New Roman" w:cs="Times New Roman"/>
                <w:sz w:val="24"/>
                <w:szCs w:val="24"/>
              </w:rPr>
            </w:pPr>
          </w:p>
          <w:p w:rsidR="009D3ADB" w:rsidRPr="00C34616" w:rsidRDefault="009D3ADB" w:rsidP="007F1541">
            <w:pPr>
              <w:spacing w:line="163" w:lineRule="exact"/>
              <w:rPr>
                <w:rFonts w:ascii="Times New Roman" w:eastAsia="Times New Roman" w:hAnsi="Times New Roman" w:cs="Times New Roman"/>
                <w:sz w:val="24"/>
                <w:szCs w:val="24"/>
              </w:rPr>
            </w:pPr>
            <w:r w:rsidRPr="00C34616">
              <w:rPr>
                <w:rFonts w:ascii="Times New Roman" w:eastAsia="Times New Roman" w:hAnsi="Times New Roman" w:cs="Times New Roman"/>
                <w:sz w:val="24"/>
                <w:szCs w:val="24"/>
              </w:rPr>
              <w:t xml:space="preserve">Вступление Екатерины </w:t>
            </w:r>
            <w:r w:rsidRPr="00C34616">
              <w:rPr>
                <w:rFonts w:ascii="Times New Roman" w:eastAsia="Times New Roman" w:hAnsi="Times New Roman" w:cs="Times New Roman"/>
                <w:sz w:val="24"/>
                <w:szCs w:val="24"/>
                <w:lang w:val="en-US"/>
              </w:rPr>
              <w:t>II</w:t>
            </w:r>
            <w:r w:rsidRPr="00C34616">
              <w:rPr>
                <w:rFonts w:ascii="Times New Roman" w:eastAsia="Times New Roman" w:hAnsi="Times New Roman" w:cs="Times New Roman"/>
                <w:sz w:val="24"/>
                <w:szCs w:val="24"/>
              </w:rPr>
              <w:t xml:space="preserve"> на престол. Начало просвещенного абсолютизма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15, 18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235" w:lineRule="auto"/>
              <w:ind w:right="130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 xml:space="preserve">Россия и Европа во второй половине </w:t>
            </w:r>
            <w:r w:rsidRPr="00C34616">
              <w:rPr>
                <w:rFonts w:ascii="Times New Roman" w:eastAsia="Arial" w:hAnsi="Times New Roman" w:cs="Times New Roman"/>
                <w:color w:val="231F20"/>
                <w:sz w:val="24"/>
                <w:szCs w:val="24"/>
                <w:lang w:val="en-US"/>
              </w:rPr>
              <w:t>XVIII</w:t>
            </w:r>
            <w:r w:rsidRPr="00C34616">
              <w:rPr>
                <w:rFonts w:ascii="Times New Roman" w:eastAsia="Arial" w:hAnsi="Times New Roman" w:cs="Times New Roman"/>
                <w:color w:val="231F20"/>
                <w:sz w:val="24"/>
                <w:szCs w:val="24"/>
              </w:rPr>
              <w:t xml:space="preserve"> века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17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Внутренняя политика Екатерины II</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3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18, 19, 20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Восстание под предводительством Е. И. Пугачёва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21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Внешняя политика Екатерины II, присоединение Крыма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Фронтальный опрос </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22, 23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235" w:lineRule="auto"/>
              <w:ind w:right="1180"/>
              <w:rPr>
                <w:rFonts w:ascii="Times New Roman" w:eastAsia="Arial" w:hAnsi="Times New Roman" w:cs="Times New Roman"/>
                <w:color w:val="231F20"/>
                <w:sz w:val="24"/>
                <w:szCs w:val="24"/>
              </w:rPr>
            </w:pPr>
            <w:r w:rsidRPr="00C34616">
              <w:rPr>
                <w:rFonts w:ascii="Times New Roman" w:eastAsia="Arial" w:hAnsi="Times New Roman" w:cs="Times New Roman"/>
                <w:color w:val="231F20"/>
                <w:sz w:val="24"/>
                <w:szCs w:val="24"/>
              </w:rPr>
              <w:t>ПОУ «Россия при Екатерине Великой»</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c>
          <w:tcPr>
            <w:tcW w:w="14560" w:type="dxa"/>
            <w:gridSpan w:val="8"/>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Начало нового столетия  (4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Внутренняя политика Павла I</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2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24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autoSpaceDE w:val="0"/>
              <w:autoSpaceDN w:val="0"/>
              <w:adjustRightInd w:val="0"/>
              <w:rPr>
                <w:rFonts w:ascii="Times New Roman" w:hAnsi="Times New Roman" w:cs="Times New Roman"/>
                <w:sz w:val="24"/>
                <w:szCs w:val="24"/>
              </w:rPr>
            </w:pPr>
            <w:r w:rsidRPr="00C34616">
              <w:rPr>
                <w:rFonts w:ascii="Times New Roman" w:hAnsi="Times New Roman" w:cs="Times New Roman"/>
                <w:sz w:val="24"/>
                <w:szCs w:val="24"/>
              </w:rPr>
              <w:t>Внешняя политика Павла I</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Фронтальный опрос  </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25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rPr>
          <w:trHeight w:val="467"/>
        </w:trPr>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spacing w:line="163" w:lineRule="exact"/>
              <w:rPr>
                <w:rFonts w:ascii="Times New Roman" w:eastAsia="Times New Roman" w:hAnsi="Times New Roman" w:cs="Times New Roman"/>
                <w:sz w:val="24"/>
                <w:szCs w:val="24"/>
              </w:rPr>
            </w:pPr>
          </w:p>
          <w:p w:rsidR="009D3ADB" w:rsidRPr="00C34616" w:rsidRDefault="009D3ADB" w:rsidP="007F1541">
            <w:pPr>
              <w:spacing w:line="163" w:lineRule="exact"/>
              <w:rPr>
                <w:rFonts w:ascii="Times New Roman" w:eastAsia="Times New Roman" w:hAnsi="Times New Roman" w:cs="Times New Roman"/>
                <w:sz w:val="24"/>
                <w:szCs w:val="24"/>
              </w:rPr>
            </w:pPr>
            <w:r w:rsidRPr="00C34616">
              <w:rPr>
                <w:rFonts w:ascii="Times New Roman" w:eastAsia="Times New Roman" w:hAnsi="Times New Roman" w:cs="Times New Roman"/>
                <w:sz w:val="24"/>
                <w:szCs w:val="24"/>
              </w:rPr>
              <w:t xml:space="preserve">ПОУ «Россия к началу </w:t>
            </w:r>
            <w:r w:rsidRPr="00C34616">
              <w:rPr>
                <w:rFonts w:ascii="Times New Roman" w:eastAsia="Times New Roman" w:hAnsi="Times New Roman" w:cs="Times New Roman"/>
                <w:sz w:val="24"/>
                <w:szCs w:val="24"/>
                <w:lang w:val="en-US"/>
              </w:rPr>
              <w:t>XIX</w:t>
            </w:r>
            <w:r w:rsidRPr="00C34616">
              <w:rPr>
                <w:rFonts w:ascii="Times New Roman" w:eastAsia="Times New Roman" w:hAnsi="Times New Roman" w:cs="Times New Roman"/>
                <w:sz w:val="24"/>
                <w:szCs w:val="24"/>
              </w:rPr>
              <w:t xml:space="preserve"> века»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
        </w:tc>
      </w:tr>
      <w:tr w:rsidR="009D3ADB" w:rsidTr="007F1541">
        <w:trPr>
          <w:trHeight w:val="467"/>
        </w:trPr>
        <w:tc>
          <w:tcPr>
            <w:tcW w:w="14560" w:type="dxa"/>
            <w:gridSpan w:val="8"/>
          </w:tcPr>
          <w:p w:rsidR="009D3ADB" w:rsidRPr="00C34616" w:rsidRDefault="009D3ADB" w:rsidP="007F1541">
            <w:pPr>
              <w:rPr>
                <w:rFonts w:ascii="Times New Roman" w:hAnsi="Times New Roman" w:cs="Times New Roman"/>
                <w:b/>
                <w:sz w:val="24"/>
                <w:szCs w:val="24"/>
              </w:rPr>
            </w:pPr>
            <w:proofErr w:type="spellStart"/>
            <w:r w:rsidRPr="00C34616">
              <w:rPr>
                <w:rFonts w:ascii="Times New Roman" w:hAnsi="Times New Roman" w:cs="Times New Roman"/>
                <w:b/>
                <w:sz w:val="24"/>
                <w:szCs w:val="24"/>
              </w:rPr>
              <w:t>Развите</w:t>
            </w:r>
            <w:proofErr w:type="spellEnd"/>
            <w:r w:rsidRPr="00C34616">
              <w:rPr>
                <w:rFonts w:ascii="Times New Roman" w:hAnsi="Times New Roman" w:cs="Times New Roman"/>
                <w:b/>
                <w:sz w:val="24"/>
                <w:szCs w:val="24"/>
              </w:rPr>
              <w:t xml:space="preserve"> Отечественной культуры (3 ч.)</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Общественная мысль в </w:t>
            </w:r>
            <w:r w:rsidRPr="00C34616">
              <w:rPr>
                <w:rFonts w:ascii="Times New Roman" w:hAnsi="Times New Roman" w:cs="Times New Roman"/>
                <w:sz w:val="24"/>
                <w:szCs w:val="24"/>
                <w:lang w:val="en-US"/>
              </w:rPr>
              <w:t>XVIII</w:t>
            </w:r>
            <w:r w:rsidRPr="00C34616">
              <w:rPr>
                <w:rFonts w:ascii="Times New Roman" w:hAnsi="Times New Roman" w:cs="Times New Roman"/>
                <w:sz w:val="24"/>
                <w:szCs w:val="24"/>
              </w:rPr>
              <w:t xml:space="preserve"> веке</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Работа с карточками</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Развитие архитектуры, скульптуры, живописи и литературы.</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Повседневная жизнь в Российской Империи </w:t>
            </w:r>
            <w:r w:rsidRPr="00C34616">
              <w:rPr>
                <w:rFonts w:ascii="Times New Roman" w:hAnsi="Times New Roman" w:cs="Times New Roman"/>
                <w:sz w:val="24"/>
                <w:szCs w:val="24"/>
                <w:lang w:val="en-US"/>
              </w:rPr>
              <w:t>XVIII</w:t>
            </w:r>
            <w:r w:rsidRPr="00C34616">
              <w:rPr>
                <w:rFonts w:ascii="Times New Roman" w:hAnsi="Times New Roman" w:cs="Times New Roman"/>
                <w:sz w:val="24"/>
                <w:szCs w:val="24"/>
              </w:rPr>
              <w:t xml:space="preserve"> века.</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Фронтальный опрос</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 26 </w:t>
            </w: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 xml:space="preserve">ПОУ «Россия </w:t>
            </w:r>
            <w:r w:rsidRPr="00C34616">
              <w:rPr>
                <w:rFonts w:ascii="Times New Roman" w:hAnsi="Times New Roman" w:cs="Times New Roman"/>
                <w:sz w:val="24"/>
                <w:szCs w:val="24"/>
                <w:lang w:val="en-US"/>
              </w:rPr>
              <w:t>XVIII</w:t>
            </w:r>
            <w:r w:rsidRPr="00C34616">
              <w:rPr>
                <w:rFonts w:ascii="Times New Roman" w:hAnsi="Times New Roman" w:cs="Times New Roman"/>
                <w:sz w:val="24"/>
                <w:szCs w:val="24"/>
              </w:rPr>
              <w:t xml:space="preserve"> века</w:t>
            </w:r>
            <w:proofErr w:type="gramStart"/>
            <w:r w:rsidRPr="00C34616">
              <w:rPr>
                <w:rFonts w:ascii="Times New Roman" w:hAnsi="Times New Roman" w:cs="Times New Roman"/>
                <w:sz w:val="24"/>
                <w:szCs w:val="24"/>
              </w:rPr>
              <w:t>.»</w:t>
            </w:r>
            <w:proofErr w:type="gramEnd"/>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1 час</w:t>
            </w:r>
          </w:p>
        </w:tc>
        <w:tc>
          <w:tcPr>
            <w:tcW w:w="1633" w:type="dxa"/>
          </w:tcPr>
          <w:p w:rsidR="009D3ADB" w:rsidRPr="00C34616" w:rsidRDefault="009D3ADB" w:rsidP="007F1541">
            <w:pPr>
              <w:rPr>
                <w:rFonts w:ascii="Times New Roman" w:hAnsi="Times New Roman" w:cs="Times New Roman"/>
                <w:sz w:val="24"/>
                <w:szCs w:val="24"/>
              </w:rPr>
            </w:pPr>
            <w:r w:rsidRPr="00C34616">
              <w:rPr>
                <w:rFonts w:ascii="Times New Roman" w:hAnsi="Times New Roman" w:cs="Times New Roman"/>
                <w:sz w:val="24"/>
                <w:szCs w:val="24"/>
              </w:rPr>
              <w:t>тестирование</w:t>
            </w:r>
          </w:p>
        </w:tc>
        <w:tc>
          <w:tcPr>
            <w:tcW w:w="847" w:type="dxa"/>
          </w:tcPr>
          <w:p w:rsidR="009D3ADB" w:rsidRPr="00C34616" w:rsidRDefault="009D3ADB" w:rsidP="007F1541">
            <w:pPr>
              <w:rPr>
                <w:rFonts w:ascii="Times New Roman" w:hAnsi="Times New Roman" w:cs="Times New Roman"/>
                <w:sz w:val="24"/>
                <w:szCs w:val="24"/>
              </w:rPr>
            </w:pPr>
          </w:p>
        </w:tc>
        <w:tc>
          <w:tcPr>
            <w:tcW w:w="846" w:type="dxa"/>
          </w:tcPr>
          <w:p w:rsidR="009D3ADB" w:rsidRPr="00C34616" w:rsidRDefault="009D3ADB" w:rsidP="007F1541">
            <w:pPr>
              <w:rPr>
                <w:rFonts w:ascii="Times New Roman" w:hAnsi="Times New Roman" w:cs="Times New Roman"/>
                <w:sz w:val="24"/>
                <w:szCs w:val="24"/>
              </w:rPr>
            </w:pPr>
          </w:p>
        </w:tc>
        <w:tc>
          <w:tcPr>
            <w:tcW w:w="865" w:type="dxa"/>
          </w:tcPr>
          <w:p w:rsidR="009D3ADB" w:rsidRPr="00C34616" w:rsidRDefault="009D3ADB" w:rsidP="007F1541">
            <w:pPr>
              <w:rPr>
                <w:rFonts w:ascii="Times New Roman" w:hAnsi="Times New Roman" w:cs="Times New Roman"/>
                <w:sz w:val="24"/>
                <w:szCs w:val="24"/>
              </w:rPr>
            </w:pPr>
          </w:p>
        </w:tc>
        <w:tc>
          <w:tcPr>
            <w:tcW w:w="2890" w:type="dxa"/>
          </w:tcPr>
          <w:p w:rsidR="009D3ADB" w:rsidRPr="00C34616" w:rsidRDefault="009D3ADB" w:rsidP="007F1541">
            <w:pPr>
              <w:rPr>
                <w:rFonts w:ascii="Times New Roman" w:hAnsi="Times New Roman" w:cs="Times New Roman"/>
                <w:sz w:val="24"/>
                <w:szCs w:val="24"/>
              </w:rPr>
            </w:pPr>
            <w:proofErr w:type="spellStart"/>
            <w:proofErr w:type="gramStart"/>
            <w:r w:rsidRPr="00C34616">
              <w:rPr>
                <w:rFonts w:ascii="Times New Roman" w:hAnsi="Times New Roman" w:cs="Times New Roman"/>
                <w:sz w:val="24"/>
                <w:szCs w:val="24"/>
              </w:rPr>
              <w:t>р</w:t>
            </w:r>
            <w:proofErr w:type="spellEnd"/>
            <w:proofErr w:type="gramEnd"/>
            <w:r w:rsidRPr="00C34616">
              <w:rPr>
                <w:rFonts w:ascii="Times New Roman" w:hAnsi="Times New Roman" w:cs="Times New Roman"/>
                <w:sz w:val="24"/>
                <w:szCs w:val="24"/>
              </w:rPr>
              <w:t>/т</w:t>
            </w:r>
          </w:p>
        </w:tc>
      </w:tr>
      <w:tr w:rsidR="009D3ADB" w:rsidTr="007F1541">
        <w:tc>
          <w:tcPr>
            <w:tcW w:w="726" w:type="dxa"/>
          </w:tcPr>
          <w:p w:rsidR="009D3ADB" w:rsidRPr="00C34616" w:rsidRDefault="009D3ADB" w:rsidP="009D3ADB">
            <w:pPr>
              <w:pStyle w:val="ab"/>
              <w:numPr>
                <w:ilvl w:val="0"/>
                <w:numId w:val="11"/>
              </w:numPr>
              <w:spacing w:after="0" w:line="240" w:lineRule="auto"/>
              <w:rPr>
                <w:rFonts w:ascii="Times New Roman" w:hAnsi="Times New Roman" w:cs="Times New Roman"/>
                <w:sz w:val="24"/>
                <w:szCs w:val="24"/>
              </w:rPr>
            </w:pPr>
          </w:p>
        </w:tc>
        <w:tc>
          <w:tcPr>
            <w:tcW w:w="5081" w:type="dxa"/>
          </w:tcPr>
          <w:p w:rsidR="009D3ADB" w:rsidRPr="00C34616" w:rsidRDefault="009D3ADB" w:rsidP="007F1541">
            <w:pPr>
              <w:rPr>
                <w:rFonts w:ascii="Times New Roman" w:hAnsi="Times New Roman" w:cs="Times New Roman"/>
                <w:b/>
                <w:sz w:val="24"/>
                <w:szCs w:val="24"/>
              </w:rPr>
            </w:pPr>
            <w:r w:rsidRPr="00C34616">
              <w:rPr>
                <w:rFonts w:ascii="Times New Roman" w:hAnsi="Times New Roman" w:cs="Times New Roman"/>
                <w:b/>
                <w:sz w:val="24"/>
                <w:szCs w:val="24"/>
              </w:rPr>
              <w:t>ИТОГ</w:t>
            </w:r>
          </w:p>
        </w:tc>
        <w:tc>
          <w:tcPr>
            <w:tcW w:w="1672" w:type="dxa"/>
          </w:tcPr>
          <w:p w:rsidR="009D3ADB" w:rsidRPr="00C34616" w:rsidRDefault="009D3ADB" w:rsidP="007F1541">
            <w:pPr>
              <w:jc w:val="center"/>
              <w:rPr>
                <w:rFonts w:ascii="Times New Roman" w:hAnsi="Times New Roman" w:cs="Times New Roman"/>
                <w:sz w:val="24"/>
                <w:szCs w:val="24"/>
              </w:rPr>
            </w:pPr>
            <w:r w:rsidRPr="00C34616">
              <w:rPr>
                <w:rFonts w:ascii="Times New Roman" w:hAnsi="Times New Roman" w:cs="Times New Roman"/>
                <w:sz w:val="24"/>
                <w:szCs w:val="24"/>
              </w:rPr>
              <w:t>70 часов</w:t>
            </w:r>
          </w:p>
        </w:tc>
        <w:tc>
          <w:tcPr>
            <w:tcW w:w="7081" w:type="dxa"/>
            <w:gridSpan w:val="5"/>
          </w:tcPr>
          <w:p w:rsidR="009D3ADB" w:rsidRPr="00C34616" w:rsidRDefault="009D3ADB" w:rsidP="007F1541">
            <w:pPr>
              <w:rPr>
                <w:rFonts w:ascii="Times New Roman" w:hAnsi="Times New Roman" w:cs="Times New Roman"/>
                <w:sz w:val="24"/>
                <w:szCs w:val="24"/>
              </w:rPr>
            </w:pPr>
          </w:p>
        </w:tc>
      </w:tr>
    </w:tbl>
    <w:p w:rsidR="00125B3C" w:rsidRDefault="00125B3C"/>
    <w:sectPr w:rsidR="00125B3C" w:rsidSect="004B0F3E">
      <w:headerReference w:type="default" r:id="rId5"/>
      <w:pgSz w:w="16838" w:h="11906" w:orient="landscape"/>
      <w:pgMar w:top="1134" w:right="1134"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219153"/>
      <w:docPartObj>
        <w:docPartGallery w:val="Page Numbers (Top of Page)"/>
        <w:docPartUnique/>
      </w:docPartObj>
    </w:sdtPr>
    <w:sdtEndPr/>
    <w:sdtContent>
      <w:p w:rsidR="004B0F3E" w:rsidRDefault="00125B3C">
        <w:pPr>
          <w:pStyle w:val="af0"/>
          <w:jc w:val="center"/>
        </w:pPr>
        <w:r>
          <w:fldChar w:fldCharType="begin"/>
        </w:r>
        <w:r>
          <w:instrText>PAGE   \* MERGEFORMAT</w:instrText>
        </w:r>
        <w:r>
          <w:fldChar w:fldCharType="separate"/>
        </w:r>
        <w:r w:rsidR="008D1010">
          <w:rPr>
            <w:noProof/>
          </w:rPr>
          <w:t>13</w:t>
        </w:r>
        <w:r>
          <w:fldChar w:fldCharType="end"/>
        </w:r>
      </w:p>
    </w:sdtContent>
  </w:sdt>
  <w:p w:rsidR="004B0F3E" w:rsidRDefault="00125B3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0000021"/>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57E4CCA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7A6D8D3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30B4453"/>
    <w:multiLevelType w:val="multilevel"/>
    <w:tmpl w:val="B39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645EF"/>
    <w:multiLevelType w:val="hybridMultilevel"/>
    <w:tmpl w:val="289A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2"/>
  </w:num>
  <w:num w:numId="6">
    <w:abstractNumId w:val="3"/>
  </w:num>
  <w:num w:numId="7">
    <w:abstractNumId w:val="4"/>
  </w:num>
  <w:num w:numId="8">
    <w:abstractNumId w:val="6"/>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ADB"/>
    <w:rsid w:val="00125B3C"/>
    <w:rsid w:val="008D1010"/>
    <w:rsid w:val="009D3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9D3ADB"/>
  </w:style>
  <w:style w:type="character" w:styleId="a4">
    <w:name w:val="Strong"/>
    <w:qFormat/>
    <w:rsid w:val="009D3ADB"/>
    <w:rPr>
      <w:b/>
      <w:bCs/>
    </w:rPr>
  </w:style>
  <w:style w:type="character" w:styleId="a5">
    <w:name w:val="Emphasis"/>
    <w:qFormat/>
    <w:rsid w:val="009D3ADB"/>
    <w:rPr>
      <w:i/>
      <w:iCs/>
    </w:rPr>
  </w:style>
  <w:style w:type="paragraph" w:styleId="a6">
    <w:name w:val="Body Text Indent"/>
    <w:basedOn w:val="a"/>
    <w:link w:val="a7"/>
    <w:rsid w:val="009D3ADB"/>
    <w:pPr>
      <w:suppressAutoHyphens/>
      <w:overflowPunct w:val="0"/>
      <w:autoSpaceDE w:val="0"/>
      <w:spacing w:after="0" w:line="240" w:lineRule="auto"/>
      <w:ind w:firstLine="560"/>
      <w:jc w:val="both"/>
      <w:textAlignment w:val="baseline"/>
    </w:pPr>
    <w:rPr>
      <w:rFonts w:ascii="Times New Roman" w:eastAsia="Times New Roman" w:hAnsi="Times New Roman" w:cs="Times New Roman"/>
      <w:sz w:val="20"/>
      <w:szCs w:val="20"/>
      <w:lang w:eastAsia="ar-SA"/>
    </w:rPr>
  </w:style>
  <w:style w:type="character" w:customStyle="1" w:styleId="a7">
    <w:name w:val="Основной текст с отступом Знак"/>
    <w:basedOn w:val="a0"/>
    <w:link w:val="a6"/>
    <w:rsid w:val="009D3ADB"/>
    <w:rPr>
      <w:rFonts w:ascii="Times New Roman" w:eastAsia="Times New Roman" w:hAnsi="Times New Roman" w:cs="Times New Roman"/>
      <w:sz w:val="20"/>
      <w:szCs w:val="20"/>
      <w:lang w:eastAsia="ar-SA"/>
    </w:rPr>
  </w:style>
  <w:style w:type="paragraph" w:customStyle="1" w:styleId="a8">
    <w:name w:val="Содержимое таблицы"/>
    <w:basedOn w:val="a"/>
    <w:rsid w:val="009D3AD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Body Text"/>
    <w:basedOn w:val="a"/>
    <w:link w:val="aa"/>
    <w:rsid w:val="009D3ADB"/>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D3ADB"/>
    <w:rPr>
      <w:rFonts w:ascii="Times New Roman" w:eastAsia="Times New Roman" w:hAnsi="Times New Roman" w:cs="Times New Roman"/>
      <w:sz w:val="24"/>
      <w:szCs w:val="24"/>
      <w:lang w:eastAsia="ar-SA"/>
    </w:rPr>
  </w:style>
  <w:style w:type="paragraph" w:styleId="ab">
    <w:name w:val="List Paragraph"/>
    <w:basedOn w:val="a"/>
    <w:uiPriority w:val="34"/>
    <w:qFormat/>
    <w:rsid w:val="009D3ADB"/>
    <w:pPr>
      <w:spacing w:after="160" w:line="259" w:lineRule="auto"/>
      <w:ind w:left="720"/>
      <w:contextualSpacing/>
    </w:pPr>
    <w:rPr>
      <w:rFonts w:eastAsiaTheme="minorHAnsi"/>
      <w:lang w:eastAsia="en-US"/>
    </w:rPr>
  </w:style>
  <w:style w:type="paragraph" w:styleId="ac">
    <w:name w:val="Balloon Text"/>
    <w:basedOn w:val="a"/>
    <w:link w:val="ad"/>
    <w:uiPriority w:val="99"/>
    <w:semiHidden/>
    <w:unhideWhenUsed/>
    <w:rsid w:val="009D3ADB"/>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9D3ADB"/>
    <w:rPr>
      <w:rFonts w:ascii="Segoe UI" w:eastAsiaTheme="minorHAnsi" w:hAnsi="Segoe UI" w:cs="Segoe UI"/>
      <w:sz w:val="18"/>
      <w:szCs w:val="18"/>
      <w:lang w:eastAsia="en-US"/>
    </w:rPr>
  </w:style>
  <w:style w:type="paragraph" w:customStyle="1" w:styleId="ae">
    <w:name w:val="Новый"/>
    <w:basedOn w:val="a"/>
    <w:rsid w:val="009D3ADB"/>
    <w:pPr>
      <w:spacing w:after="0" w:line="360" w:lineRule="auto"/>
      <w:ind w:firstLine="454"/>
      <w:jc w:val="both"/>
    </w:pPr>
    <w:rPr>
      <w:rFonts w:ascii="Times New Roman" w:eastAsia="Calibri" w:hAnsi="Times New Roman" w:cs="Times New Roman"/>
      <w:sz w:val="28"/>
      <w:szCs w:val="24"/>
      <w:lang w:eastAsia="en-US"/>
    </w:rPr>
  </w:style>
  <w:style w:type="paragraph" w:customStyle="1" w:styleId="Default">
    <w:name w:val="Default"/>
    <w:rsid w:val="009D3AD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
    <w:name w:val="Table Grid"/>
    <w:basedOn w:val="a1"/>
    <w:uiPriority w:val="39"/>
    <w:rsid w:val="009D3A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D3ADB"/>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9D3ADB"/>
    <w:rPr>
      <w:rFonts w:eastAsiaTheme="minorHAnsi"/>
      <w:lang w:eastAsia="en-US"/>
    </w:rPr>
  </w:style>
  <w:style w:type="paragraph" w:styleId="af2">
    <w:name w:val="footer"/>
    <w:basedOn w:val="a"/>
    <w:link w:val="af3"/>
    <w:uiPriority w:val="99"/>
    <w:unhideWhenUsed/>
    <w:rsid w:val="009D3ADB"/>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9D3ADB"/>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4826</Words>
  <Characters>27509</Characters>
  <Application>Microsoft Office Word</Application>
  <DocSecurity>0</DocSecurity>
  <Lines>229</Lines>
  <Paragraphs>64</Paragraphs>
  <ScaleCrop>false</ScaleCrop>
  <Company>Grizli777</Company>
  <LinksUpToDate>false</LinksUpToDate>
  <CharactersWithSpaces>32271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2019-01-20T16:32:00Z</dcterms:created>
  <dcterms:modified xsi:type="dcterms:W3CDTF">2019-01-20T16:37:00Z</dcterms:modified>
</cp:coreProperties>
</file>